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D4EC61" w14:textId="77777777" w:rsidR="00A3628C" w:rsidRDefault="00041E68" w:rsidP="00A3628C">
      <w:pPr>
        <w:spacing w:line="480" w:lineRule="auto"/>
        <w:rPr>
          <w:rFonts w:ascii="Times New Roman" w:hAnsi="Times New Roman" w:cs="Times New Roman"/>
          <w:sz w:val="24"/>
          <w:szCs w:val="24"/>
        </w:rPr>
      </w:pPr>
      <w:bookmarkStart w:id="0" w:name="_GoBack"/>
      <w:bookmarkEnd w:id="0"/>
      <w:r w:rsidRPr="00041E68">
        <w:rPr>
          <w:rFonts w:ascii="Times New Roman" w:hAnsi="Times New Roman" w:cs="Times New Roman"/>
          <w:sz w:val="24"/>
          <w:szCs w:val="24"/>
          <w:highlight w:val="yellow"/>
        </w:rPr>
        <w:t>THIS IS THE ASSINGMENT FROM WEEK 2</w:t>
      </w:r>
    </w:p>
    <w:p w14:paraId="007D157E" w14:textId="77777777" w:rsidR="00A3628C" w:rsidRDefault="00041E68" w:rsidP="00A3628C">
      <w:pPr>
        <w:spacing w:line="480" w:lineRule="auto"/>
        <w:rPr>
          <w:rFonts w:ascii="Times New Roman" w:hAnsi="Times New Roman" w:cs="Times New Roman"/>
          <w:sz w:val="24"/>
          <w:szCs w:val="24"/>
        </w:rPr>
      </w:pPr>
      <w:r w:rsidRPr="00041E68">
        <w:rPr>
          <w:rFonts w:ascii="Times New Roman" w:hAnsi="Times New Roman" w:cs="Times New Roman"/>
          <w:sz w:val="24"/>
          <w:szCs w:val="24"/>
          <w:highlight w:val="yellow"/>
        </w:rPr>
        <w:t>AND SCROLL DOWN FOR WEEK 5 ASSIGNMENT</w:t>
      </w:r>
    </w:p>
    <w:p w14:paraId="59AE247D" w14:textId="77777777" w:rsidR="00A3628C" w:rsidRDefault="00A3628C" w:rsidP="00A3628C">
      <w:pPr>
        <w:spacing w:line="480" w:lineRule="auto"/>
        <w:rPr>
          <w:rFonts w:ascii="Times New Roman" w:hAnsi="Times New Roman" w:cs="Times New Roman"/>
          <w:sz w:val="24"/>
          <w:szCs w:val="24"/>
        </w:rPr>
      </w:pPr>
    </w:p>
    <w:p w14:paraId="08BAC594" w14:textId="77777777" w:rsidR="00A3628C" w:rsidRPr="00A3628C" w:rsidRDefault="00A3628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Role of Nursing in Stroke Rehabilitation</w:t>
      </w:r>
    </w:p>
    <w:p w14:paraId="003A6881" w14:textId="77777777" w:rsidR="009844E6" w:rsidRPr="00A3628C" w:rsidRDefault="009844E6"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Introduction</w:t>
      </w:r>
    </w:p>
    <w:p w14:paraId="5BC7D702" w14:textId="77777777" w:rsidR="009844E6" w:rsidRPr="00A3628C" w:rsidRDefault="000578EB"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Stroke </w:t>
      </w:r>
      <w:r w:rsidR="00BF1836" w:rsidRPr="00A3628C">
        <w:rPr>
          <w:rFonts w:ascii="Times New Roman" w:hAnsi="Times New Roman" w:cs="Times New Roman"/>
          <w:sz w:val="24"/>
          <w:szCs w:val="24"/>
        </w:rPr>
        <w:t xml:space="preserve">is a medical condition that leads to life-altering changes for the patient and those closest to them. Stroke patients generally experience a variety of physical and psychosocial deficiencies. This paper focuses on the impact that nurses have on help in basic activities in daily living, including self-care, mobility, and feeding. These impairments influence the abilities of the patient to recover sufficiently from their condition. Stroke rehabilitation is a cyclic process that includes assessing the needs of the patient, defining realistic and attainable goals, interventions or activities to achieve the goals and reassessment of the progress against the objectives. This rehabilitation </w:t>
      </w:r>
      <w:r w:rsidR="005B54B3" w:rsidRPr="00A3628C">
        <w:rPr>
          <w:rFonts w:ascii="Times New Roman" w:hAnsi="Times New Roman" w:cs="Times New Roman"/>
          <w:sz w:val="24"/>
          <w:szCs w:val="24"/>
        </w:rPr>
        <w:t xml:space="preserve">process involves an interdisciplinary team of healthcare professionals such as nurses, physical therapists, occupational therapists and other professionals. </w:t>
      </w:r>
      <w:r w:rsidR="00C34485" w:rsidRPr="00A3628C">
        <w:rPr>
          <w:rFonts w:ascii="Times New Roman" w:hAnsi="Times New Roman" w:cs="Times New Roman"/>
          <w:sz w:val="24"/>
          <w:szCs w:val="24"/>
        </w:rPr>
        <w:t xml:space="preserve">From personal experience, stroke patients need wide-reaching interventions that address all therapeutic and assessment needs. </w:t>
      </w:r>
      <w:r w:rsidR="005B54B3" w:rsidRPr="00A3628C">
        <w:rPr>
          <w:rFonts w:ascii="Times New Roman" w:hAnsi="Times New Roman" w:cs="Times New Roman"/>
          <w:sz w:val="24"/>
          <w:szCs w:val="24"/>
        </w:rPr>
        <w:t>Nurses play a major role in the ability of patients to overcome challenges brought about by changes in role capacity, self-identity and proper functionality in their personal and social roles. Nurses are crucial members of the rehabilitation team as they provide nursing-specific rehabilitation through continuum of care.</w:t>
      </w:r>
    </w:p>
    <w:p w14:paraId="1C903FC5" w14:textId="77777777" w:rsidR="009844E6" w:rsidRPr="00A3628C" w:rsidRDefault="009844E6"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Background Information</w:t>
      </w:r>
    </w:p>
    <w:p w14:paraId="64EB3AD6" w14:textId="77777777" w:rsidR="000A0897" w:rsidRPr="00A3628C" w:rsidRDefault="00121D54"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lastRenderedPageBreak/>
        <w:t>The Medical Research Council stresses the importance of evaluating viability and implementation of complex interventions such as guidelines</w:t>
      </w:r>
      <w:r w:rsidR="00A3628C">
        <w:rPr>
          <w:rFonts w:ascii="Times New Roman" w:hAnsi="Times New Roman" w:cs="Times New Roman"/>
          <w:sz w:val="24"/>
          <w:szCs w:val="24"/>
        </w:rPr>
        <w:t xml:space="preserve"> (Gillen, 2015)</w:t>
      </w:r>
      <w:r w:rsidRPr="00A3628C">
        <w:rPr>
          <w:rFonts w:ascii="Times New Roman" w:hAnsi="Times New Roman" w:cs="Times New Roman"/>
          <w:sz w:val="24"/>
          <w:szCs w:val="24"/>
        </w:rPr>
        <w:t>.</w:t>
      </w:r>
      <w:r w:rsidR="00E21647" w:rsidRPr="00A3628C">
        <w:rPr>
          <w:rFonts w:ascii="Times New Roman" w:hAnsi="Times New Roman" w:cs="Times New Roman"/>
          <w:sz w:val="24"/>
          <w:szCs w:val="24"/>
        </w:rPr>
        <w:t xml:space="preserve"> Buijck and Ribbers provide evidence-based knowledge for nurses in stroke rehabilitation centers in their study on challenges of nursing stroke management in rehabilitation centers</w:t>
      </w:r>
      <w:r w:rsidR="00A3628C">
        <w:rPr>
          <w:rFonts w:ascii="Times New Roman" w:hAnsi="Times New Roman" w:cs="Times New Roman"/>
          <w:sz w:val="24"/>
          <w:szCs w:val="24"/>
        </w:rPr>
        <w:t xml:space="preserve"> (Buijck &amp; Ribbers, 2018)</w:t>
      </w:r>
      <w:r w:rsidR="00E21647" w:rsidRPr="00A3628C">
        <w:rPr>
          <w:rFonts w:ascii="Times New Roman" w:hAnsi="Times New Roman" w:cs="Times New Roman"/>
          <w:sz w:val="24"/>
          <w:szCs w:val="24"/>
        </w:rPr>
        <w:t>. This resource offers integral knowledge of all aspects of stroke care and rehabilitation after stroke. It makes this volume a highly relevant resource for nurses, specifically those working rehabilitation centers. Through this volume, nurses will gain knowledge about treatment, observation and caring with specific focus on communication problems, activities of daily living, urinary and defecation problems</w:t>
      </w:r>
      <w:r w:rsidR="00B92494" w:rsidRPr="00A3628C">
        <w:rPr>
          <w:rFonts w:ascii="Times New Roman" w:hAnsi="Times New Roman" w:cs="Times New Roman"/>
          <w:sz w:val="24"/>
          <w:szCs w:val="24"/>
        </w:rPr>
        <w:t xml:space="preserve">, swallowing problems, shoulder and hand issues. It is also critical for nurses to learn how to transfer patients in the adequate positions. This is an illustration of the emphasis on behavior and cognitive functioning. Nurses also need to learn how to effective and efficient collaboration with multidisciplinary professionals, patients and informal caregivers. </w:t>
      </w:r>
      <w:r w:rsidR="000261A6" w:rsidRPr="00A3628C">
        <w:rPr>
          <w:rFonts w:ascii="Times New Roman" w:hAnsi="Times New Roman" w:cs="Times New Roman"/>
          <w:sz w:val="24"/>
          <w:szCs w:val="24"/>
        </w:rPr>
        <w:t xml:space="preserve">Data from the American Heart Association (AHA) and Centers for Disease Control and Prevention (CDC) </w:t>
      </w:r>
      <w:r w:rsidR="00907A62" w:rsidRPr="00A3628C">
        <w:rPr>
          <w:rFonts w:ascii="Times New Roman" w:hAnsi="Times New Roman" w:cs="Times New Roman"/>
          <w:sz w:val="24"/>
          <w:szCs w:val="24"/>
        </w:rPr>
        <w:t xml:space="preserve">show that cardiovascular diseases account for more deaths than cancers and chronic lower respiratory disease combined. </w:t>
      </w:r>
      <w:r w:rsidR="001B651A" w:rsidRPr="00A3628C">
        <w:rPr>
          <w:rFonts w:ascii="Times New Roman" w:hAnsi="Times New Roman" w:cs="Times New Roman"/>
          <w:sz w:val="24"/>
          <w:szCs w:val="24"/>
        </w:rPr>
        <w:t>Cardiovascular disease is identified as the leading cause of death globally, with 17.3 million deaths reported in 2013 and the figure expected to rise to 23.6 million by 2030</w:t>
      </w:r>
      <w:r w:rsidR="00A3628C">
        <w:rPr>
          <w:rFonts w:ascii="Times New Roman" w:hAnsi="Times New Roman" w:cs="Times New Roman"/>
          <w:sz w:val="24"/>
          <w:szCs w:val="24"/>
        </w:rPr>
        <w:t xml:space="preserve"> (Clarke, 2014)</w:t>
      </w:r>
      <w:r w:rsidR="001B651A" w:rsidRPr="00A3628C">
        <w:rPr>
          <w:rFonts w:ascii="Times New Roman" w:hAnsi="Times New Roman" w:cs="Times New Roman"/>
          <w:sz w:val="24"/>
          <w:szCs w:val="24"/>
        </w:rPr>
        <w:t xml:space="preserve">. The global cost of cardiovascular disease was estimated at $863 billion, illustrating the critical need to </w:t>
      </w:r>
      <w:r w:rsidR="008E6EFE" w:rsidRPr="00A3628C">
        <w:rPr>
          <w:rFonts w:ascii="Times New Roman" w:hAnsi="Times New Roman" w:cs="Times New Roman"/>
          <w:sz w:val="24"/>
          <w:szCs w:val="24"/>
        </w:rPr>
        <w:t>establish effective treatments and interventions</w:t>
      </w:r>
      <w:r w:rsidR="00A3628C">
        <w:rPr>
          <w:rFonts w:ascii="Times New Roman" w:hAnsi="Times New Roman" w:cs="Times New Roman"/>
          <w:sz w:val="24"/>
          <w:szCs w:val="24"/>
        </w:rPr>
        <w:t xml:space="preserve"> (Gillen, 2015)</w:t>
      </w:r>
      <w:r w:rsidR="008E6EFE" w:rsidRPr="00A3628C">
        <w:rPr>
          <w:rFonts w:ascii="Times New Roman" w:hAnsi="Times New Roman" w:cs="Times New Roman"/>
          <w:sz w:val="24"/>
          <w:szCs w:val="24"/>
        </w:rPr>
        <w:t xml:space="preserve">. </w:t>
      </w:r>
    </w:p>
    <w:p w14:paraId="2F3D0E84" w14:textId="77777777" w:rsidR="008E6EFE" w:rsidRPr="00A3628C" w:rsidRDefault="008E6EFE"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Significance to Nursing Practice</w:t>
      </w:r>
    </w:p>
    <w:p w14:paraId="5462B192" w14:textId="77777777" w:rsidR="008E6EFE" w:rsidRPr="00A3628C" w:rsidRDefault="00F610C2"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Nurses are tasked with training patients in activities of daily living since training of stroke patients should be task-oriented, functional and context-specific. Nurse create opportunities for patients to practice functional tasks and exercise outside of formal therapy </w:t>
      </w:r>
      <w:r w:rsidRPr="00A3628C">
        <w:rPr>
          <w:rFonts w:ascii="Times New Roman" w:hAnsi="Times New Roman" w:cs="Times New Roman"/>
          <w:sz w:val="24"/>
          <w:szCs w:val="24"/>
        </w:rPr>
        <w:lastRenderedPageBreak/>
        <w:t xml:space="preserve">sessions. </w:t>
      </w:r>
      <w:r w:rsidR="00142EDF" w:rsidRPr="00A3628C">
        <w:rPr>
          <w:rFonts w:ascii="Times New Roman" w:hAnsi="Times New Roman" w:cs="Times New Roman"/>
          <w:sz w:val="24"/>
          <w:szCs w:val="24"/>
        </w:rPr>
        <w:t>Nurses play a key role in optimizing contribution in activation of patients. This is achieved through incorporation of functional and task-oriented training exercises in simple activities, targeting mobility and daily life activities in the context of daily nursing care. Depression, falls, shoulder problems, and general bodily pains are common problems experienced by stroke patients</w:t>
      </w:r>
      <w:r w:rsidRPr="00A3628C">
        <w:rPr>
          <w:rFonts w:ascii="Times New Roman" w:hAnsi="Times New Roman" w:cs="Times New Roman"/>
          <w:sz w:val="24"/>
          <w:szCs w:val="24"/>
        </w:rPr>
        <w:t xml:space="preserve">. The annually increasing prevalence of obesity worldwide may simultaneously result in a decreased ability by nurses to assist patients to recover their daily life functionalities. </w:t>
      </w:r>
      <w:r w:rsidR="000E163E" w:rsidRPr="00A3628C">
        <w:rPr>
          <w:rFonts w:ascii="Times New Roman" w:hAnsi="Times New Roman" w:cs="Times New Roman"/>
          <w:sz w:val="24"/>
          <w:szCs w:val="24"/>
        </w:rPr>
        <w:t xml:space="preserve">It is important for nurses to learn how to handle stroke patients and how to use a multidisciplinary approach for optimal effectiveness. </w:t>
      </w:r>
    </w:p>
    <w:p w14:paraId="69432326" w14:textId="77777777" w:rsidR="007806B8" w:rsidRPr="00A3628C" w:rsidRDefault="007806B8"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t>PICOT Questions</w:t>
      </w:r>
    </w:p>
    <w:p w14:paraId="4FA86556" w14:textId="77777777" w:rsidR="007806B8" w:rsidRPr="00A3628C" w:rsidRDefault="00845ABB"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Population: stroke rehabilitation nurses; intervention: using appropriate intervention strategies to rehabilitate stroke patients; compared to: using techniques that are not functional, task-oriented and context-specific; outcome: inability of nurses to restore core functionalities in the context of daily life activities; timeframe: within the first 2 years of practice. </w:t>
      </w:r>
    </w:p>
    <w:p w14:paraId="0A4469BD" w14:textId="77777777" w:rsidR="00845ABB" w:rsidRPr="00A3628C" w:rsidRDefault="00845ABB"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How many stroke rehabilitation nurses who use appropriate intervention strategies compared to those who use techniques that are not functional, task-oriented and context-specific restore core functionalities of patients within the first 2 years of practice?</w:t>
      </w:r>
    </w:p>
    <w:p w14:paraId="7D9934CC" w14:textId="77777777" w:rsidR="00845ABB" w:rsidRPr="00A3628C" w:rsidRDefault="00845ABB"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 xml:space="preserve">How many stroke rehabilitation nurses </w:t>
      </w:r>
      <w:r w:rsidR="00BE6D7A" w:rsidRPr="00A3628C">
        <w:rPr>
          <w:rFonts w:ascii="Times New Roman" w:hAnsi="Times New Roman" w:cs="Times New Roman"/>
          <w:sz w:val="24"/>
          <w:szCs w:val="24"/>
        </w:rPr>
        <w:t>who use interdisciplinary stroke guidelines for patients compared to those who do not use these guidelines improved nursing care for patients with stroke</w:t>
      </w:r>
      <w:r w:rsidR="00652451" w:rsidRPr="00A3628C">
        <w:rPr>
          <w:rFonts w:ascii="Times New Roman" w:hAnsi="Times New Roman" w:cs="Times New Roman"/>
          <w:sz w:val="24"/>
          <w:szCs w:val="24"/>
        </w:rPr>
        <w:t>?</w:t>
      </w:r>
    </w:p>
    <w:p w14:paraId="798B7EB3" w14:textId="77777777" w:rsidR="00BE6D7A" w:rsidRPr="00A3628C" w:rsidRDefault="00BE6D7A" w:rsidP="00A3628C">
      <w:pPr>
        <w:pStyle w:val="ListParagraph"/>
        <w:numPr>
          <w:ilvl w:val="0"/>
          <w:numId w:val="1"/>
        </w:numPr>
        <w:spacing w:line="480" w:lineRule="auto"/>
        <w:rPr>
          <w:rFonts w:ascii="Times New Roman" w:hAnsi="Times New Roman" w:cs="Times New Roman"/>
          <w:sz w:val="24"/>
          <w:szCs w:val="24"/>
        </w:rPr>
      </w:pPr>
      <w:r w:rsidRPr="00A3628C">
        <w:rPr>
          <w:rFonts w:ascii="Times New Roman" w:hAnsi="Times New Roman" w:cs="Times New Roman"/>
          <w:sz w:val="24"/>
          <w:szCs w:val="24"/>
        </w:rPr>
        <w:t xml:space="preserve">How do nurses who </w:t>
      </w:r>
      <w:r w:rsidR="00640F3F" w:rsidRPr="00A3628C">
        <w:rPr>
          <w:rFonts w:ascii="Times New Roman" w:hAnsi="Times New Roman" w:cs="Times New Roman"/>
          <w:sz w:val="24"/>
          <w:szCs w:val="24"/>
        </w:rPr>
        <w:t>collaborate effectively with multidisciplinary team members compared to those who do not collaborate with multidisciplinary professionals ensure that patients with stroke and their representatives are provided with opportunities to participate in research</w:t>
      </w:r>
      <w:r w:rsidR="00652451" w:rsidRPr="00A3628C">
        <w:rPr>
          <w:rFonts w:ascii="Times New Roman" w:hAnsi="Times New Roman" w:cs="Times New Roman"/>
          <w:sz w:val="24"/>
          <w:szCs w:val="24"/>
        </w:rPr>
        <w:t>?</w:t>
      </w:r>
    </w:p>
    <w:p w14:paraId="77889E52" w14:textId="77777777" w:rsidR="00652451" w:rsidRPr="00A3628C" w:rsidRDefault="00652451" w:rsidP="00B003B9">
      <w:pPr>
        <w:spacing w:line="480" w:lineRule="auto"/>
        <w:jc w:val="center"/>
        <w:rPr>
          <w:rFonts w:ascii="Times New Roman" w:hAnsi="Times New Roman" w:cs="Times New Roman"/>
          <w:b/>
          <w:sz w:val="24"/>
          <w:szCs w:val="24"/>
        </w:rPr>
      </w:pPr>
      <w:r w:rsidRPr="00A3628C">
        <w:rPr>
          <w:rFonts w:ascii="Times New Roman" w:hAnsi="Times New Roman" w:cs="Times New Roman"/>
          <w:b/>
          <w:sz w:val="24"/>
          <w:szCs w:val="24"/>
        </w:rPr>
        <w:lastRenderedPageBreak/>
        <w:t>Conclusion</w:t>
      </w:r>
    </w:p>
    <w:p w14:paraId="4F2EB563" w14:textId="77777777" w:rsidR="00652451" w:rsidRPr="00A3628C" w:rsidRDefault="00C53261" w:rsidP="00A3628C">
      <w:pPr>
        <w:spacing w:line="480" w:lineRule="auto"/>
        <w:ind w:firstLine="720"/>
        <w:rPr>
          <w:rFonts w:ascii="Times New Roman" w:hAnsi="Times New Roman" w:cs="Times New Roman"/>
          <w:sz w:val="24"/>
          <w:szCs w:val="24"/>
        </w:rPr>
      </w:pPr>
      <w:r w:rsidRPr="00A3628C">
        <w:rPr>
          <w:rFonts w:ascii="Times New Roman" w:hAnsi="Times New Roman" w:cs="Times New Roman"/>
          <w:sz w:val="24"/>
          <w:szCs w:val="24"/>
        </w:rPr>
        <w:t xml:space="preserve">Nurses play a key role in the recovery process for patients with stroke. Existing research on stroke shows that nurses who utilize an interdisciplinary approach to treatment of stroke are likely to achieve higher levels of success than those who do not collaborate effectively. The recovery process is identified as multidisciplinary task but nurses play a crucial role in restoration and maintenance of core functionalities. </w:t>
      </w:r>
      <w:r w:rsidR="00585B27" w:rsidRPr="00A3628C">
        <w:rPr>
          <w:rFonts w:ascii="Times New Roman" w:hAnsi="Times New Roman" w:cs="Times New Roman"/>
          <w:sz w:val="24"/>
          <w:szCs w:val="24"/>
        </w:rPr>
        <w:t>Nurses that use techniques which are task-oriented, functional and context-specific are better placed to optimize the effectiveness and efficiency of the recovery process.</w:t>
      </w:r>
    </w:p>
    <w:p w14:paraId="4DF16BB5" w14:textId="77777777" w:rsidR="00B003B9" w:rsidRDefault="00B003B9" w:rsidP="00A3628C">
      <w:pPr>
        <w:spacing w:line="480" w:lineRule="auto"/>
        <w:jc w:val="center"/>
        <w:rPr>
          <w:rFonts w:ascii="Times New Roman" w:hAnsi="Times New Roman" w:cs="Times New Roman"/>
          <w:sz w:val="24"/>
          <w:szCs w:val="24"/>
        </w:rPr>
      </w:pPr>
    </w:p>
    <w:p w14:paraId="41BDE94D" w14:textId="77777777" w:rsidR="00B003B9" w:rsidRDefault="00B003B9" w:rsidP="00041E68">
      <w:pPr>
        <w:spacing w:line="480" w:lineRule="auto"/>
        <w:rPr>
          <w:rFonts w:ascii="Times New Roman" w:hAnsi="Times New Roman" w:cs="Times New Roman"/>
          <w:sz w:val="24"/>
          <w:szCs w:val="24"/>
        </w:rPr>
      </w:pPr>
    </w:p>
    <w:p w14:paraId="2DAC140D" w14:textId="77777777" w:rsidR="00B003B9" w:rsidRDefault="00B003B9" w:rsidP="00A3628C">
      <w:pPr>
        <w:spacing w:line="480" w:lineRule="auto"/>
        <w:jc w:val="center"/>
        <w:rPr>
          <w:rFonts w:ascii="Times New Roman" w:hAnsi="Times New Roman" w:cs="Times New Roman"/>
          <w:sz w:val="24"/>
          <w:szCs w:val="24"/>
        </w:rPr>
      </w:pPr>
    </w:p>
    <w:p w14:paraId="3D8A11D6" w14:textId="77777777" w:rsidR="00B003B9" w:rsidRDefault="00B003B9" w:rsidP="00A3628C">
      <w:pPr>
        <w:spacing w:line="480" w:lineRule="auto"/>
        <w:jc w:val="center"/>
        <w:rPr>
          <w:rFonts w:ascii="Times New Roman" w:hAnsi="Times New Roman" w:cs="Times New Roman"/>
          <w:sz w:val="24"/>
          <w:szCs w:val="24"/>
        </w:rPr>
      </w:pPr>
    </w:p>
    <w:p w14:paraId="74DB13C8" w14:textId="77777777" w:rsidR="00B003B9" w:rsidRDefault="00B003B9" w:rsidP="00A3628C">
      <w:pPr>
        <w:spacing w:line="480" w:lineRule="auto"/>
        <w:jc w:val="center"/>
        <w:rPr>
          <w:rFonts w:ascii="Times New Roman" w:hAnsi="Times New Roman" w:cs="Times New Roman"/>
          <w:sz w:val="24"/>
          <w:szCs w:val="24"/>
        </w:rPr>
      </w:pPr>
    </w:p>
    <w:p w14:paraId="1392E615" w14:textId="77777777" w:rsidR="00B003B9" w:rsidRDefault="00B003B9" w:rsidP="00A3628C">
      <w:pPr>
        <w:spacing w:line="480" w:lineRule="auto"/>
        <w:jc w:val="center"/>
        <w:rPr>
          <w:rFonts w:ascii="Times New Roman" w:hAnsi="Times New Roman" w:cs="Times New Roman"/>
          <w:sz w:val="24"/>
          <w:szCs w:val="24"/>
        </w:rPr>
      </w:pPr>
    </w:p>
    <w:p w14:paraId="05916203" w14:textId="77777777" w:rsidR="00B003B9" w:rsidRDefault="00B003B9" w:rsidP="00A3628C">
      <w:pPr>
        <w:spacing w:line="480" w:lineRule="auto"/>
        <w:jc w:val="center"/>
        <w:rPr>
          <w:rFonts w:ascii="Times New Roman" w:hAnsi="Times New Roman" w:cs="Times New Roman"/>
          <w:sz w:val="24"/>
          <w:szCs w:val="24"/>
        </w:rPr>
      </w:pPr>
    </w:p>
    <w:p w14:paraId="3569D147" w14:textId="77777777" w:rsidR="00B003B9" w:rsidRDefault="00B003B9" w:rsidP="00A3628C">
      <w:pPr>
        <w:spacing w:line="480" w:lineRule="auto"/>
        <w:jc w:val="center"/>
        <w:rPr>
          <w:rFonts w:ascii="Times New Roman" w:hAnsi="Times New Roman" w:cs="Times New Roman"/>
          <w:sz w:val="24"/>
          <w:szCs w:val="24"/>
        </w:rPr>
      </w:pPr>
    </w:p>
    <w:p w14:paraId="378E4F82" w14:textId="77777777" w:rsidR="00B003B9" w:rsidRDefault="00B003B9" w:rsidP="00041E68">
      <w:pPr>
        <w:spacing w:line="480" w:lineRule="auto"/>
        <w:rPr>
          <w:rFonts w:ascii="Times New Roman" w:hAnsi="Times New Roman" w:cs="Times New Roman"/>
          <w:sz w:val="24"/>
          <w:szCs w:val="24"/>
        </w:rPr>
      </w:pPr>
    </w:p>
    <w:p w14:paraId="698D0956" w14:textId="77777777" w:rsidR="00C9572C" w:rsidRPr="00A3628C" w:rsidRDefault="00C9572C" w:rsidP="00A3628C">
      <w:pPr>
        <w:spacing w:line="480" w:lineRule="auto"/>
        <w:jc w:val="center"/>
        <w:rPr>
          <w:rFonts w:ascii="Times New Roman" w:hAnsi="Times New Roman" w:cs="Times New Roman"/>
          <w:sz w:val="24"/>
          <w:szCs w:val="24"/>
        </w:rPr>
      </w:pPr>
      <w:r w:rsidRPr="00A3628C">
        <w:rPr>
          <w:rFonts w:ascii="Times New Roman" w:hAnsi="Times New Roman" w:cs="Times New Roman"/>
          <w:sz w:val="24"/>
          <w:szCs w:val="24"/>
        </w:rPr>
        <w:t>References</w:t>
      </w:r>
    </w:p>
    <w:p w14:paraId="62AC23A6" w14:textId="77777777" w:rsidR="00A3628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 xml:space="preserve">Buijck, B., &amp; Ribbers, G. (2018). </w:t>
      </w:r>
      <w:r w:rsidRPr="00A3628C">
        <w:rPr>
          <w:rFonts w:ascii="Times New Roman" w:hAnsi="Times New Roman" w:cs="Times New Roman"/>
          <w:i/>
          <w:sz w:val="24"/>
          <w:szCs w:val="24"/>
        </w:rPr>
        <w:t>The challenges of nursing stroke management in rehabilitation centers</w:t>
      </w:r>
      <w:r w:rsidRPr="00A3628C">
        <w:rPr>
          <w:rFonts w:ascii="Times New Roman" w:hAnsi="Times New Roman" w:cs="Times New Roman"/>
          <w:sz w:val="24"/>
          <w:szCs w:val="24"/>
        </w:rPr>
        <w:t xml:space="preserve">. Springer International Publishing. </w:t>
      </w:r>
    </w:p>
    <w:p w14:paraId="00E0775E" w14:textId="77777777" w:rsidR="00A3628C" w:rsidRPr="00A3628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lastRenderedPageBreak/>
        <w:t>Clarke, D. J. (2014). Nursing practice in stroke rehabilitation: systematic review and meta</w:t>
      </w:r>
      <w:r w:rsidRPr="00A3628C">
        <w:rPr>
          <w:rFonts w:ascii="Cambria Math" w:hAnsi="Cambria Math" w:cs="Cambria Math"/>
          <w:sz w:val="24"/>
          <w:szCs w:val="24"/>
        </w:rPr>
        <w:t>‐</w:t>
      </w:r>
      <w:r w:rsidRPr="00A3628C">
        <w:rPr>
          <w:rFonts w:ascii="Times New Roman" w:hAnsi="Times New Roman" w:cs="Times New Roman"/>
          <w:sz w:val="24"/>
          <w:szCs w:val="24"/>
        </w:rPr>
        <w:t xml:space="preserve">ethnography. </w:t>
      </w:r>
      <w:r w:rsidRPr="00A3628C">
        <w:rPr>
          <w:rFonts w:ascii="Times New Roman" w:hAnsi="Times New Roman" w:cs="Times New Roman"/>
          <w:i/>
          <w:sz w:val="24"/>
          <w:szCs w:val="24"/>
        </w:rPr>
        <w:t>Journal of clinical nursing</w:t>
      </w:r>
      <w:r w:rsidRPr="00A3628C">
        <w:rPr>
          <w:rFonts w:ascii="Times New Roman" w:hAnsi="Times New Roman" w:cs="Times New Roman"/>
          <w:sz w:val="24"/>
          <w:szCs w:val="24"/>
        </w:rPr>
        <w:t xml:space="preserve">, 23(9-10), 1201-1226. </w:t>
      </w:r>
    </w:p>
    <w:p w14:paraId="3E4FFF61" w14:textId="77777777" w:rsidR="00C9572C" w:rsidRDefault="00A3628C" w:rsidP="00A3628C">
      <w:pPr>
        <w:spacing w:line="480" w:lineRule="auto"/>
        <w:ind w:left="720" w:hanging="720"/>
        <w:rPr>
          <w:rFonts w:ascii="Times New Roman" w:hAnsi="Times New Roman" w:cs="Times New Roman"/>
          <w:sz w:val="24"/>
          <w:szCs w:val="24"/>
        </w:rPr>
      </w:pPr>
      <w:r w:rsidRPr="00A3628C">
        <w:rPr>
          <w:rFonts w:ascii="Times New Roman" w:hAnsi="Times New Roman" w:cs="Times New Roman"/>
          <w:sz w:val="24"/>
          <w:szCs w:val="24"/>
        </w:rPr>
        <w:t xml:space="preserve">Gillen, G. (2015). </w:t>
      </w:r>
      <w:r w:rsidRPr="00A3628C">
        <w:rPr>
          <w:rFonts w:ascii="Times New Roman" w:hAnsi="Times New Roman" w:cs="Times New Roman"/>
          <w:i/>
          <w:sz w:val="24"/>
          <w:szCs w:val="24"/>
        </w:rPr>
        <w:t>Stroke rehabilitation: a function-based approach</w:t>
      </w:r>
      <w:r w:rsidRPr="00A3628C">
        <w:rPr>
          <w:rFonts w:ascii="Times New Roman" w:hAnsi="Times New Roman" w:cs="Times New Roman"/>
          <w:sz w:val="24"/>
          <w:szCs w:val="24"/>
        </w:rPr>
        <w:t xml:space="preserve">. Elsevier Health Sciences. </w:t>
      </w:r>
    </w:p>
    <w:p w14:paraId="1E0508DA" w14:textId="77777777" w:rsidR="00041E68" w:rsidRDefault="00041E68" w:rsidP="00A3628C">
      <w:pPr>
        <w:spacing w:line="480" w:lineRule="auto"/>
        <w:ind w:left="720" w:hanging="720"/>
        <w:rPr>
          <w:rFonts w:ascii="Times New Roman" w:hAnsi="Times New Roman" w:cs="Times New Roman"/>
          <w:sz w:val="24"/>
          <w:szCs w:val="24"/>
        </w:rPr>
      </w:pPr>
    </w:p>
    <w:p w14:paraId="4231659E" w14:textId="77777777" w:rsidR="00041E68" w:rsidRDefault="00041E68" w:rsidP="00A3628C">
      <w:pPr>
        <w:spacing w:line="480" w:lineRule="auto"/>
        <w:ind w:left="720" w:hanging="720"/>
        <w:rPr>
          <w:rFonts w:ascii="Times New Roman" w:hAnsi="Times New Roman" w:cs="Times New Roman"/>
          <w:sz w:val="24"/>
          <w:szCs w:val="24"/>
        </w:rPr>
      </w:pPr>
    </w:p>
    <w:p w14:paraId="7C1430BE" w14:textId="77777777" w:rsidR="00041E68" w:rsidRDefault="00041E68" w:rsidP="00A3628C">
      <w:pPr>
        <w:spacing w:line="480" w:lineRule="auto"/>
        <w:ind w:left="720" w:hanging="720"/>
        <w:rPr>
          <w:rFonts w:ascii="Times New Roman" w:hAnsi="Times New Roman" w:cs="Times New Roman"/>
          <w:sz w:val="24"/>
          <w:szCs w:val="24"/>
        </w:rPr>
      </w:pPr>
      <w:r w:rsidRPr="00041E68">
        <w:rPr>
          <w:rFonts w:ascii="Times New Roman" w:hAnsi="Times New Roman" w:cs="Times New Roman"/>
          <w:sz w:val="24"/>
          <w:szCs w:val="24"/>
          <w:highlight w:val="yellow"/>
        </w:rPr>
        <w:t>WEEK 5 ASSIGNMENT</w:t>
      </w:r>
    </w:p>
    <w:p w14:paraId="2D9EDAC4" w14:textId="77777777" w:rsidR="00041E68" w:rsidRDefault="00041E68" w:rsidP="00A3628C">
      <w:pPr>
        <w:spacing w:line="480" w:lineRule="auto"/>
        <w:ind w:left="720" w:hanging="720"/>
        <w:rPr>
          <w:rFonts w:ascii="Times New Roman" w:hAnsi="Times New Roman" w:cs="Times New Roman"/>
          <w:sz w:val="24"/>
          <w:szCs w:val="24"/>
        </w:rPr>
      </w:pPr>
    </w:p>
    <w:p w14:paraId="423B60DA" w14:textId="77777777" w:rsidR="00041E68" w:rsidRDefault="00041E68" w:rsidP="00041E68"/>
    <w:p w14:paraId="7AFF6841" w14:textId="77777777" w:rsidR="00041E68" w:rsidRDefault="00041E68" w:rsidP="00041E68"/>
    <w:p w14:paraId="334F7662" w14:textId="77777777" w:rsidR="00041E68" w:rsidRDefault="00041E68" w:rsidP="00041E68"/>
    <w:tbl>
      <w:tblPr>
        <w:tblStyle w:val="TableGrid"/>
        <w:tblW w:w="10098" w:type="dxa"/>
        <w:tblLook w:val="04A0" w:firstRow="1" w:lastRow="0" w:firstColumn="1" w:lastColumn="0" w:noHBand="0" w:noVBand="1"/>
      </w:tblPr>
      <w:tblGrid>
        <w:gridCol w:w="4812"/>
        <w:gridCol w:w="5286"/>
      </w:tblGrid>
      <w:tr w:rsidR="00041E68" w:rsidRPr="0045646F" w14:paraId="556700CD" w14:textId="77777777" w:rsidTr="008160BF">
        <w:trPr>
          <w:trHeight w:val="1331"/>
        </w:trPr>
        <w:tc>
          <w:tcPr>
            <w:tcW w:w="10098" w:type="dxa"/>
            <w:gridSpan w:val="2"/>
          </w:tcPr>
          <w:p w14:paraId="0A7D4F51" w14:textId="77777777" w:rsidR="00041E68" w:rsidRDefault="00C15832" w:rsidP="008160BF">
            <w:pPr>
              <w:spacing w:line="480" w:lineRule="auto"/>
              <w:rPr>
                <w:b/>
                <w:noProof/>
              </w:rPr>
            </w:pPr>
            <w:hyperlink r:id="rId7" w:history="1">
              <w:r w:rsidR="00041E68" w:rsidRPr="0046037A">
                <w:rPr>
                  <w:rStyle w:val="Hyperlink"/>
                  <w:b/>
                  <w:noProof/>
                </w:rPr>
                <w:t>http://www.yhscn.nhs.uk/media/PDFs/cvd/Stroke/Documents_Other/MDT%20meetings.pdf</w:t>
              </w:r>
            </w:hyperlink>
          </w:p>
          <w:p w14:paraId="0458955F" w14:textId="77777777" w:rsidR="00041E68" w:rsidRPr="0045646F" w:rsidRDefault="00041E68" w:rsidP="008160BF">
            <w:pPr>
              <w:spacing w:line="480" w:lineRule="auto"/>
              <w:rPr>
                <w:b/>
              </w:rPr>
            </w:pPr>
          </w:p>
        </w:tc>
      </w:tr>
      <w:tr w:rsidR="00041E68" w:rsidRPr="0045646F" w14:paraId="3F347154" w14:textId="77777777" w:rsidTr="008160BF">
        <w:trPr>
          <w:trHeight w:val="1142"/>
        </w:trPr>
        <w:tc>
          <w:tcPr>
            <w:tcW w:w="4812" w:type="dxa"/>
            <w:shd w:val="clear" w:color="auto" w:fill="F2F2F2" w:themeFill="background1" w:themeFillShade="F2"/>
            <w:vAlign w:val="center"/>
          </w:tcPr>
          <w:p w14:paraId="6B96A784" w14:textId="77777777" w:rsidR="00041E68" w:rsidRPr="0045646F" w:rsidRDefault="00041E68" w:rsidP="008160BF">
            <w:pPr>
              <w:spacing w:line="480" w:lineRule="auto"/>
              <w:jc w:val="center"/>
              <w:rPr>
                <w:b/>
              </w:rPr>
            </w:pPr>
            <w:r w:rsidRPr="0045646F">
              <w:rPr>
                <w:b/>
              </w:rPr>
              <w:t>Elements for Analysis</w:t>
            </w:r>
          </w:p>
          <w:p w14:paraId="0DA55423" w14:textId="77777777" w:rsidR="00041E68" w:rsidRPr="0045646F" w:rsidRDefault="00041E68" w:rsidP="008160BF">
            <w:pPr>
              <w:spacing w:line="480" w:lineRule="auto"/>
              <w:jc w:val="center"/>
            </w:pPr>
          </w:p>
        </w:tc>
        <w:tc>
          <w:tcPr>
            <w:tcW w:w="5286" w:type="dxa"/>
            <w:shd w:val="clear" w:color="auto" w:fill="F2F2F2" w:themeFill="background1" w:themeFillShade="F2"/>
            <w:vAlign w:val="center"/>
          </w:tcPr>
          <w:p w14:paraId="1A998CD2" w14:textId="77777777" w:rsidR="00041E68" w:rsidRPr="0045646F" w:rsidRDefault="00041E68" w:rsidP="008160BF">
            <w:pPr>
              <w:spacing w:line="480" w:lineRule="auto"/>
              <w:jc w:val="center"/>
              <w:rPr>
                <w:b/>
              </w:rPr>
            </w:pPr>
            <w:r w:rsidRPr="0045646F">
              <w:rPr>
                <w:b/>
              </w:rPr>
              <w:t>Review Findings</w:t>
            </w:r>
          </w:p>
          <w:p w14:paraId="0FBC206B" w14:textId="77777777" w:rsidR="00041E68" w:rsidRPr="0045646F" w:rsidRDefault="00041E68" w:rsidP="008160BF">
            <w:pPr>
              <w:spacing w:line="480" w:lineRule="auto"/>
              <w:jc w:val="center"/>
              <w:rPr>
                <w:b/>
              </w:rPr>
            </w:pPr>
          </w:p>
        </w:tc>
      </w:tr>
      <w:tr w:rsidR="00041E68" w:rsidRPr="0045646F" w14:paraId="48A74306" w14:textId="77777777" w:rsidTr="008160BF">
        <w:trPr>
          <w:trHeight w:val="2058"/>
        </w:trPr>
        <w:tc>
          <w:tcPr>
            <w:tcW w:w="4812" w:type="dxa"/>
            <w:vAlign w:val="center"/>
          </w:tcPr>
          <w:p w14:paraId="59EC6FCB" w14:textId="77777777" w:rsidR="00041E68" w:rsidRDefault="00041E68" w:rsidP="008160BF">
            <w:pPr>
              <w:jc w:val="center"/>
              <w:rPr>
                <w:rFonts w:ascii="Arial" w:hAnsi="Arial" w:cs="Arial"/>
              </w:rPr>
            </w:pPr>
          </w:p>
          <w:p w14:paraId="5E899523"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5F2B4A1D"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1AC711AE"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61FDFD33" w14:textId="77777777" w:rsidR="00041E68" w:rsidRDefault="00041E68" w:rsidP="008160BF">
            <w:pPr>
              <w:jc w:val="center"/>
              <w:rPr>
                <w:rFonts w:ascii="Arial" w:hAnsi="Arial" w:cs="Arial"/>
              </w:rPr>
            </w:pPr>
          </w:p>
          <w:p w14:paraId="67E7882F"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38605A2D" w14:textId="77777777" w:rsidR="00041E68" w:rsidRPr="0045646F" w:rsidRDefault="00041E68" w:rsidP="008160BF">
            <w:pPr>
              <w:spacing w:line="480" w:lineRule="auto"/>
            </w:pPr>
          </w:p>
        </w:tc>
        <w:tc>
          <w:tcPr>
            <w:tcW w:w="5286" w:type="dxa"/>
            <w:vAlign w:val="center"/>
          </w:tcPr>
          <w:p w14:paraId="637047CA" w14:textId="77777777" w:rsidR="00041E68" w:rsidRDefault="00041E68" w:rsidP="008160BF">
            <w:r w:rsidRPr="0045646F">
              <w:t>The study was conducted to investigate how multi-disciplinary</w:t>
            </w:r>
            <w:r>
              <w:t xml:space="preserve"> team</w:t>
            </w:r>
            <w:r w:rsidRPr="0045646F">
              <w:t xml:space="preserve"> meetings operates in stroke rehabilitation</w:t>
            </w:r>
          </w:p>
          <w:p w14:paraId="657EE93F" w14:textId="77777777" w:rsidR="00041E68" w:rsidRPr="0045646F" w:rsidRDefault="00041E68" w:rsidP="008160BF"/>
          <w:p w14:paraId="50C7000F" w14:textId="77777777" w:rsidR="00041E68" w:rsidRDefault="00041E68" w:rsidP="008160BF">
            <w:r w:rsidRPr="0045646F">
              <w:t>The article is an observation study on the concepts of stroke rehabilitation</w:t>
            </w:r>
          </w:p>
          <w:p w14:paraId="7D5A280C" w14:textId="77777777" w:rsidR="00041E68" w:rsidRDefault="00041E68" w:rsidP="008160BF"/>
          <w:p w14:paraId="06BF4415" w14:textId="77777777" w:rsidR="00041E68" w:rsidRPr="0045646F" w:rsidRDefault="00041E68" w:rsidP="008160BF">
            <w:r w:rsidRPr="0045646F">
              <w:t>There is a weak evidence that shows the connection between staff retention and the quality of the service. The study will explore on the behaviors of multi-disciplinary team meetings.</w:t>
            </w:r>
          </w:p>
          <w:p w14:paraId="72A38682" w14:textId="77777777" w:rsidR="00041E68" w:rsidRPr="0045646F" w:rsidRDefault="00041E68" w:rsidP="008160BF"/>
          <w:p w14:paraId="066C21DD" w14:textId="77777777" w:rsidR="00041E68" w:rsidRPr="0045646F" w:rsidRDefault="00041E68" w:rsidP="008160BF">
            <w:pPr>
              <w:spacing w:line="480" w:lineRule="auto"/>
              <w:jc w:val="center"/>
            </w:pPr>
          </w:p>
          <w:p w14:paraId="7D5BDFD7" w14:textId="77777777" w:rsidR="00041E68" w:rsidRPr="0045646F" w:rsidRDefault="00041E68" w:rsidP="008160BF">
            <w:pPr>
              <w:spacing w:line="480" w:lineRule="auto"/>
              <w:jc w:val="center"/>
            </w:pPr>
          </w:p>
        </w:tc>
      </w:tr>
      <w:tr w:rsidR="00041E68" w:rsidRPr="0045646F" w14:paraId="65697BC7" w14:textId="77777777" w:rsidTr="008160BF">
        <w:trPr>
          <w:trHeight w:val="1421"/>
        </w:trPr>
        <w:tc>
          <w:tcPr>
            <w:tcW w:w="4812" w:type="dxa"/>
            <w:vAlign w:val="center"/>
          </w:tcPr>
          <w:p w14:paraId="53C32A33" w14:textId="77777777" w:rsidR="00041E68" w:rsidRPr="0045646F" w:rsidRDefault="00041E68" w:rsidP="008160BF">
            <w:pPr>
              <w:spacing w:line="480" w:lineRule="auto"/>
              <w:jc w:val="center"/>
            </w:pPr>
          </w:p>
          <w:p w14:paraId="0136CB63" w14:textId="77777777" w:rsidR="00041E68" w:rsidRPr="0045646F" w:rsidRDefault="00041E68" w:rsidP="008160BF">
            <w:pPr>
              <w:spacing w:line="480" w:lineRule="auto"/>
              <w:jc w:val="center"/>
            </w:pPr>
            <w:r w:rsidRPr="0045646F">
              <w:t>What is the study setting?</w:t>
            </w:r>
          </w:p>
          <w:p w14:paraId="2E2534D0" w14:textId="77777777" w:rsidR="00041E68" w:rsidRPr="0045646F" w:rsidRDefault="00041E68" w:rsidP="008160BF">
            <w:pPr>
              <w:spacing w:line="480" w:lineRule="auto"/>
              <w:jc w:val="center"/>
            </w:pPr>
          </w:p>
          <w:p w14:paraId="6467CA9B" w14:textId="77777777" w:rsidR="00041E68" w:rsidRDefault="00041E68" w:rsidP="008160BF">
            <w:pPr>
              <w:spacing w:line="480" w:lineRule="auto"/>
              <w:jc w:val="center"/>
            </w:pPr>
            <w:r w:rsidRPr="0045646F">
              <w:t xml:space="preserve">(Include who, where and when.) </w:t>
            </w:r>
          </w:p>
          <w:p w14:paraId="7CD486BE" w14:textId="77777777" w:rsidR="00041E68" w:rsidRDefault="00041E68" w:rsidP="008160BF">
            <w:pPr>
              <w:spacing w:line="480" w:lineRule="auto"/>
              <w:jc w:val="center"/>
            </w:pPr>
          </w:p>
          <w:p w14:paraId="004214DF" w14:textId="77777777" w:rsidR="00041E68" w:rsidRPr="0045646F" w:rsidRDefault="00041E68" w:rsidP="008160BF">
            <w:pPr>
              <w:spacing w:line="480" w:lineRule="auto"/>
              <w:jc w:val="center"/>
            </w:pPr>
          </w:p>
        </w:tc>
        <w:tc>
          <w:tcPr>
            <w:tcW w:w="5286" w:type="dxa"/>
            <w:vAlign w:val="center"/>
          </w:tcPr>
          <w:p w14:paraId="02276D95" w14:textId="77777777" w:rsidR="00041E68" w:rsidRPr="0045646F" w:rsidRDefault="00041E68" w:rsidP="008160BF">
            <w:r w:rsidRPr="0045646F">
              <w:t>The researcher observed at least one meeting in the eight sites, 18 staffs (4 nurses, 1 psychologists, 4 occupational therapists, 4 physiotherapists).</w:t>
            </w:r>
          </w:p>
          <w:p w14:paraId="3DA393F2" w14:textId="77777777" w:rsidR="00041E68" w:rsidRDefault="00041E68" w:rsidP="008160BF">
            <w:r w:rsidRPr="0045646F">
              <w:t>All the participants were interviewed in 8 in-patient rehabilitation centers</w:t>
            </w:r>
            <w:r>
              <w:t>, and this study was done in the UK.</w:t>
            </w:r>
          </w:p>
          <w:p w14:paraId="476F7036" w14:textId="77777777" w:rsidR="00041E68" w:rsidRDefault="00041E68" w:rsidP="008160BF"/>
          <w:p w14:paraId="1930A235" w14:textId="77777777" w:rsidR="00041E68" w:rsidRDefault="00041E68" w:rsidP="008160BF"/>
          <w:p w14:paraId="79CB95E1" w14:textId="77777777" w:rsidR="00041E68" w:rsidRDefault="00041E68" w:rsidP="008160BF"/>
          <w:p w14:paraId="1241D5A6" w14:textId="77777777" w:rsidR="00041E68" w:rsidRDefault="00041E68" w:rsidP="008160BF"/>
          <w:p w14:paraId="02ADECFE" w14:textId="77777777" w:rsidR="00041E68" w:rsidRPr="0045646F" w:rsidRDefault="00041E68" w:rsidP="008160BF"/>
        </w:tc>
      </w:tr>
      <w:tr w:rsidR="00041E68" w:rsidRPr="0045646F" w14:paraId="45B08DF6" w14:textId="77777777" w:rsidTr="008160BF">
        <w:trPr>
          <w:trHeight w:val="1157"/>
        </w:trPr>
        <w:tc>
          <w:tcPr>
            <w:tcW w:w="4812" w:type="dxa"/>
            <w:vAlign w:val="center"/>
          </w:tcPr>
          <w:p w14:paraId="1ABE6148" w14:textId="77777777" w:rsidR="00041E68" w:rsidRPr="0045646F" w:rsidRDefault="00041E68" w:rsidP="008160BF">
            <w:pPr>
              <w:jc w:val="center"/>
            </w:pPr>
            <w:r w:rsidRPr="0045646F">
              <w:t>What is the sample size? (Size can and should vary according to the nature of the study.)</w:t>
            </w:r>
          </w:p>
          <w:p w14:paraId="14A6C56D" w14:textId="77777777" w:rsidR="00041E68" w:rsidRPr="0045646F" w:rsidRDefault="00041E68" w:rsidP="008160BF">
            <w:pPr>
              <w:spacing w:line="480" w:lineRule="auto"/>
              <w:jc w:val="center"/>
            </w:pPr>
            <w:r w:rsidRPr="0045646F">
              <w:t>What was the process for randomization?</w:t>
            </w:r>
          </w:p>
        </w:tc>
        <w:tc>
          <w:tcPr>
            <w:tcW w:w="5286" w:type="dxa"/>
            <w:vAlign w:val="center"/>
          </w:tcPr>
          <w:p w14:paraId="5CF097E6" w14:textId="77777777" w:rsidR="00041E68" w:rsidRDefault="00041E68" w:rsidP="008160BF">
            <w:pPr>
              <w:spacing w:line="480" w:lineRule="auto"/>
              <w:jc w:val="center"/>
            </w:pPr>
            <w:r w:rsidRPr="0045646F">
              <w:t xml:space="preserve">18 staff in 8 in-patient rehabilitation centers </w:t>
            </w:r>
          </w:p>
          <w:p w14:paraId="15004054" w14:textId="77777777" w:rsidR="00041E68" w:rsidRPr="0045646F" w:rsidRDefault="00041E68" w:rsidP="008160BF">
            <w:pPr>
              <w:spacing w:line="480" w:lineRule="auto"/>
              <w:jc w:val="center"/>
            </w:pPr>
            <w:r w:rsidRPr="0045646F">
              <w:t>A qualitative approach was used to collect the data</w:t>
            </w:r>
          </w:p>
        </w:tc>
      </w:tr>
      <w:tr w:rsidR="00041E68" w:rsidRPr="0045646F" w14:paraId="78BE027D" w14:textId="77777777" w:rsidTr="008160BF">
        <w:trPr>
          <w:trHeight w:val="1305"/>
        </w:trPr>
        <w:tc>
          <w:tcPr>
            <w:tcW w:w="4812" w:type="dxa"/>
            <w:vAlign w:val="center"/>
          </w:tcPr>
          <w:p w14:paraId="21430018" w14:textId="77777777" w:rsidR="00041E68" w:rsidRPr="0045646F" w:rsidRDefault="00041E68" w:rsidP="008160BF"/>
          <w:p w14:paraId="22675783" w14:textId="77777777" w:rsidR="00041E68" w:rsidRPr="0045646F" w:rsidRDefault="00041E68" w:rsidP="008160BF">
            <w:pPr>
              <w:jc w:val="center"/>
            </w:pPr>
            <w:r w:rsidRPr="0045646F">
              <w:t xml:space="preserve">Are instruments of the variables in the study clearly defined and reliable? </w:t>
            </w:r>
          </w:p>
          <w:p w14:paraId="7194F84E" w14:textId="77777777" w:rsidR="00041E68" w:rsidRDefault="00041E68" w:rsidP="008160BF">
            <w:pPr>
              <w:spacing w:before="100" w:beforeAutospacing="1" w:after="100" w:afterAutospacing="1"/>
              <w:ind w:left="360"/>
              <w:rPr>
                <w:rFonts w:eastAsia="Times New Roman"/>
              </w:rPr>
            </w:pPr>
            <w:r w:rsidRPr="0045646F">
              <w:rPr>
                <w:rFonts w:eastAsia="Times New Roman"/>
              </w:rPr>
              <w:t xml:space="preserve">What are the independent and dependent variables in this study? </w:t>
            </w:r>
          </w:p>
          <w:p w14:paraId="7B06BF9E" w14:textId="77777777" w:rsidR="00041E68" w:rsidRPr="0045646F" w:rsidRDefault="00041E68" w:rsidP="008160BF">
            <w:pPr>
              <w:spacing w:before="100" w:beforeAutospacing="1" w:after="100" w:afterAutospacing="1"/>
              <w:ind w:left="360"/>
              <w:rPr>
                <w:rFonts w:eastAsia="Times New Roman"/>
              </w:rPr>
            </w:pPr>
            <w:r w:rsidRPr="0045646F">
              <w:rPr>
                <w:rFonts w:eastAsia="Times New Roman"/>
              </w:rPr>
              <w:t>Are the operational definitions of the variables given? If so, are they concrete and measurable?</w:t>
            </w:r>
          </w:p>
          <w:p w14:paraId="4CF21732" w14:textId="77777777" w:rsidR="00041E68" w:rsidRDefault="00041E68" w:rsidP="008160BF">
            <w:pPr>
              <w:spacing w:before="100" w:beforeAutospacing="1" w:after="100" w:afterAutospacing="1"/>
              <w:ind w:left="360"/>
              <w:rPr>
                <w:rFonts w:eastAsia="Times New Roman"/>
              </w:rPr>
            </w:pPr>
            <w:r w:rsidRPr="0045646F">
              <w:rPr>
                <w:rFonts w:eastAsia="Times New Roman"/>
              </w:rPr>
              <w:t>Is the research question or the hypothesis stated? What is it?</w:t>
            </w:r>
          </w:p>
          <w:p w14:paraId="7E70AA4F" w14:textId="77777777" w:rsidR="00041E68" w:rsidRPr="0045646F" w:rsidRDefault="00041E68" w:rsidP="008160BF">
            <w:pPr>
              <w:jc w:val="center"/>
            </w:pPr>
            <w:r w:rsidRPr="0045646F">
              <w:t>(Make sure the variables were consistently applied throughout the study and that they measured what the research said they were going to measure.)</w:t>
            </w:r>
          </w:p>
          <w:p w14:paraId="43428E09" w14:textId="77777777" w:rsidR="00041E68" w:rsidRPr="0045646F" w:rsidRDefault="00041E68" w:rsidP="008160BF">
            <w:pPr>
              <w:jc w:val="center"/>
            </w:pPr>
          </w:p>
          <w:p w14:paraId="6B4FDA7D" w14:textId="77777777" w:rsidR="00041E68" w:rsidRPr="0045646F" w:rsidRDefault="00041E68" w:rsidP="008160BF">
            <w:pPr>
              <w:jc w:val="center"/>
            </w:pPr>
            <w:r w:rsidRPr="0045646F">
              <w:t xml:space="preserve"> (Report reliability and validity statistics if noted.)</w:t>
            </w:r>
          </w:p>
          <w:p w14:paraId="717DEAD6" w14:textId="77777777" w:rsidR="00041E68" w:rsidRPr="0045646F" w:rsidRDefault="00041E68" w:rsidP="008160BF">
            <w:pPr>
              <w:spacing w:before="100" w:beforeAutospacing="1" w:after="100" w:afterAutospacing="1"/>
              <w:ind w:left="360"/>
              <w:rPr>
                <w:rFonts w:eastAsia="Times New Roman"/>
              </w:rPr>
            </w:pPr>
          </w:p>
          <w:p w14:paraId="06A716A5" w14:textId="77777777" w:rsidR="00041E68" w:rsidRPr="0045646F" w:rsidRDefault="00041E68" w:rsidP="008160BF">
            <w:pPr>
              <w:spacing w:before="100" w:beforeAutospacing="1" w:after="100" w:afterAutospacing="1"/>
              <w:ind w:left="360"/>
              <w:rPr>
                <w:rFonts w:eastAsia="Times New Roman"/>
              </w:rPr>
            </w:pPr>
          </w:p>
          <w:p w14:paraId="531C7801" w14:textId="77777777" w:rsidR="00041E68" w:rsidRPr="0045646F" w:rsidRDefault="00041E68" w:rsidP="008160BF">
            <w:pPr>
              <w:jc w:val="center"/>
            </w:pPr>
          </w:p>
        </w:tc>
        <w:tc>
          <w:tcPr>
            <w:tcW w:w="5286" w:type="dxa"/>
            <w:vAlign w:val="center"/>
          </w:tcPr>
          <w:p w14:paraId="0634A3D2" w14:textId="77777777" w:rsidR="00041E68" w:rsidRDefault="00041E68" w:rsidP="008160BF">
            <w:r w:rsidRPr="0045646F">
              <w:lastRenderedPageBreak/>
              <w:t>The variables used for the study are clearly defined and reliable for the research.</w:t>
            </w:r>
            <w:r>
              <w:t xml:space="preserve"> Non-participant observation of multi-disciplinary team meetings, and semi structured interviews with attending staff were the instruments of the variables. </w:t>
            </w:r>
          </w:p>
          <w:p w14:paraId="2C7D6085" w14:textId="77777777" w:rsidR="00041E68" w:rsidRDefault="00041E68" w:rsidP="008160BF"/>
          <w:p w14:paraId="60EC8EC1" w14:textId="77777777" w:rsidR="00041E68" w:rsidRDefault="00041E68" w:rsidP="008160BF">
            <w:r w:rsidRPr="0045646F">
              <w:t xml:space="preserve"> </w:t>
            </w:r>
          </w:p>
          <w:p w14:paraId="6E2D640B" w14:textId="77777777" w:rsidR="00041E68" w:rsidRDefault="00041E68" w:rsidP="008160BF"/>
          <w:p w14:paraId="5E63E358" w14:textId="77777777" w:rsidR="00041E68" w:rsidRDefault="00041E68" w:rsidP="008160BF">
            <w:r w:rsidRPr="0045646F">
              <w:t xml:space="preserve">The </w:t>
            </w:r>
            <w:r>
              <w:t xml:space="preserve">input is the independent </w:t>
            </w:r>
            <w:r w:rsidRPr="0045646F">
              <w:t xml:space="preserve">variables used for the study </w:t>
            </w:r>
            <w:r>
              <w:t xml:space="preserve">the dependent would be the effects it had on the output. </w:t>
            </w:r>
            <w:r w:rsidRPr="0045646F">
              <w:t xml:space="preserve"> </w:t>
            </w:r>
          </w:p>
          <w:p w14:paraId="39158FCB" w14:textId="77777777" w:rsidR="00041E68" w:rsidRDefault="00041E68" w:rsidP="008160BF"/>
          <w:p w14:paraId="0B3A3D02" w14:textId="77777777" w:rsidR="00041E68" w:rsidRDefault="00041E68" w:rsidP="008160BF">
            <w:r w:rsidRPr="0045646F">
              <w:t>The meeting input include attendance, preparation, and active contribution and know patients.</w:t>
            </w:r>
            <w:r>
              <w:t xml:space="preserve"> </w:t>
            </w:r>
            <w:r w:rsidRPr="0045646F">
              <w:t>The meeting output are action allocated, progress</w:t>
            </w:r>
            <w:r>
              <w:t xml:space="preserve"> reviewed and the decision made, therefore it seems measurable</w:t>
            </w:r>
          </w:p>
          <w:p w14:paraId="54433C88" w14:textId="77777777" w:rsidR="00041E68" w:rsidRDefault="00041E68" w:rsidP="008160BF"/>
          <w:p w14:paraId="32762033" w14:textId="77777777" w:rsidR="00041E68" w:rsidRPr="0045646F" w:rsidRDefault="00041E68" w:rsidP="008160BF">
            <w:r>
              <w:t xml:space="preserve"> Hypothesis was not given in the article. The objective was to explore how multi-disciplinary team meetings operate in stroke rehabilitation. </w:t>
            </w:r>
          </w:p>
        </w:tc>
      </w:tr>
      <w:tr w:rsidR="00041E68" w:rsidRPr="0045646F" w14:paraId="4714C10F" w14:textId="77777777" w:rsidTr="008160BF">
        <w:trPr>
          <w:trHeight w:val="989"/>
        </w:trPr>
        <w:tc>
          <w:tcPr>
            <w:tcW w:w="4812" w:type="dxa"/>
            <w:vAlign w:val="center"/>
          </w:tcPr>
          <w:p w14:paraId="2C727DEE" w14:textId="77777777" w:rsidR="00041E68" w:rsidRPr="0045646F" w:rsidRDefault="00041E68" w:rsidP="008160BF">
            <w:pPr>
              <w:spacing w:line="480" w:lineRule="auto"/>
            </w:pPr>
          </w:p>
          <w:p w14:paraId="3F55EB81" w14:textId="77777777" w:rsidR="00041E68" w:rsidRPr="0045646F" w:rsidRDefault="00041E68" w:rsidP="008160BF">
            <w:pPr>
              <w:spacing w:line="480" w:lineRule="auto"/>
              <w:jc w:val="center"/>
            </w:pPr>
            <w:r w:rsidRPr="0045646F">
              <w:t xml:space="preserve">How were the data analyzed?  </w:t>
            </w:r>
          </w:p>
          <w:p w14:paraId="5E3877BF" w14:textId="77777777" w:rsidR="00041E68" w:rsidRPr="0045646F" w:rsidRDefault="00041E68" w:rsidP="008160BF">
            <w:pPr>
              <w:spacing w:line="480" w:lineRule="auto"/>
              <w:jc w:val="center"/>
            </w:pPr>
          </w:p>
          <w:p w14:paraId="3756C9F5" w14:textId="77777777" w:rsidR="00041E68" w:rsidRPr="0045646F" w:rsidRDefault="00041E68" w:rsidP="008160BF">
            <w:pPr>
              <w:spacing w:line="480" w:lineRule="auto"/>
            </w:pPr>
          </w:p>
          <w:p w14:paraId="178E813E" w14:textId="77777777" w:rsidR="00041E68" w:rsidRPr="0045646F" w:rsidRDefault="00041E68" w:rsidP="008160BF">
            <w:pPr>
              <w:spacing w:line="480" w:lineRule="auto"/>
            </w:pPr>
          </w:p>
          <w:p w14:paraId="5100D4B4" w14:textId="77777777" w:rsidR="00041E68" w:rsidRPr="0045646F" w:rsidRDefault="00041E68" w:rsidP="008160BF">
            <w:pPr>
              <w:spacing w:line="480" w:lineRule="auto"/>
            </w:pPr>
          </w:p>
        </w:tc>
        <w:tc>
          <w:tcPr>
            <w:tcW w:w="5286" w:type="dxa"/>
            <w:vAlign w:val="center"/>
          </w:tcPr>
          <w:p w14:paraId="27ECEB89" w14:textId="77777777" w:rsidR="00041E68" w:rsidRPr="0045646F" w:rsidRDefault="00041E68" w:rsidP="008160BF">
            <w:r w:rsidRPr="0045646F">
              <w:t>All the participants were interviewed and recorded. The recordings were transcribed. The data collected was iterative using thematic content analysis. The input-process-output model was used</w:t>
            </w:r>
          </w:p>
        </w:tc>
      </w:tr>
      <w:tr w:rsidR="00041E68" w:rsidRPr="0045646F" w14:paraId="7B5214D6" w14:textId="77777777" w:rsidTr="008160BF">
        <w:trPr>
          <w:trHeight w:val="2078"/>
        </w:trPr>
        <w:tc>
          <w:tcPr>
            <w:tcW w:w="4812" w:type="dxa"/>
            <w:vAlign w:val="center"/>
          </w:tcPr>
          <w:p w14:paraId="023F3192" w14:textId="77777777" w:rsidR="00041E68" w:rsidRPr="0045646F" w:rsidRDefault="00041E68" w:rsidP="008160BF">
            <w:pPr>
              <w:jc w:val="center"/>
            </w:pPr>
            <w:r w:rsidRPr="0045646F">
              <w:t>Were there any unusual events during the study? (If the sample size changed, do the reasons for the change have ramifications on its replicability?)</w:t>
            </w:r>
          </w:p>
          <w:p w14:paraId="4D5D6EB4" w14:textId="77777777" w:rsidR="00041E68" w:rsidRPr="0045646F" w:rsidRDefault="00041E68" w:rsidP="008160BF">
            <w:pPr>
              <w:jc w:val="center"/>
            </w:pPr>
          </w:p>
          <w:p w14:paraId="146CBFDE" w14:textId="77777777" w:rsidR="00041E68" w:rsidRPr="0045646F" w:rsidRDefault="00041E68" w:rsidP="008160BF">
            <w:pPr>
              <w:jc w:val="center"/>
            </w:pPr>
            <w:r w:rsidRPr="0045646F">
              <w:t xml:space="preserve"> Did participants drop from the research? Why?</w:t>
            </w:r>
          </w:p>
        </w:tc>
        <w:tc>
          <w:tcPr>
            <w:tcW w:w="5286" w:type="dxa"/>
            <w:vAlign w:val="center"/>
          </w:tcPr>
          <w:p w14:paraId="2B097547" w14:textId="77777777" w:rsidR="00041E68" w:rsidRPr="0045646F" w:rsidRDefault="00041E68" w:rsidP="008160BF">
            <w:r w:rsidRPr="0045646F">
              <w:t>There was no changes or unusual events in the research.</w:t>
            </w:r>
          </w:p>
          <w:p w14:paraId="24E4DF2A" w14:textId="77777777" w:rsidR="00041E68" w:rsidRPr="0045646F" w:rsidRDefault="00041E68" w:rsidP="008160BF">
            <w:r w:rsidRPr="0045646F">
              <w:t>Two teams in the study dropped the interviews. One felt that the information was so sensitive to be recorded. The second declined because they never conducted regular meetings.</w:t>
            </w:r>
          </w:p>
        </w:tc>
      </w:tr>
      <w:tr w:rsidR="00041E68" w:rsidRPr="0045646F" w14:paraId="4C0E2242" w14:textId="77777777" w:rsidTr="008160BF">
        <w:trPr>
          <w:trHeight w:val="2159"/>
        </w:trPr>
        <w:tc>
          <w:tcPr>
            <w:tcW w:w="4812" w:type="dxa"/>
            <w:vAlign w:val="center"/>
          </w:tcPr>
          <w:p w14:paraId="16F659FE" w14:textId="77777777" w:rsidR="00041E68" w:rsidRPr="0045646F" w:rsidRDefault="00041E68" w:rsidP="008160BF"/>
          <w:p w14:paraId="03E72FAE" w14:textId="77777777" w:rsidR="00041E68" w:rsidRPr="0045646F" w:rsidRDefault="00041E68" w:rsidP="008160BF">
            <w:pPr>
              <w:jc w:val="center"/>
            </w:pPr>
            <w:r w:rsidRPr="0045646F">
              <w:t>How do the results fit in with previous research in this area? (Compare to your other sources.)</w:t>
            </w:r>
          </w:p>
          <w:p w14:paraId="571CE7D9" w14:textId="77777777" w:rsidR="00041E68" w:rsidRPr="0045646F" w:rsidRDefault="00041E68" w:rsidP="008160BF">
            <w:pPr>
              <w:jc w:val="center"/>
            </w:pPr>
          </w:p>
          <w:p w14:paraId="0AF74E2C" w14:textId="77777777" w:rsidR="00041E68" w:rsidRPr="0045646F" w:rsidRDefault="00041E68" w:rsidP="008160BF">
            <w:pPr>
              <w:jc w:val="center"/>
            </w:pPr>
            <w:r w:rsidRPr="0045646F">
              <w:t xml:space="preserve"> Do the studies build upon previous research?</w:t>
            </w:r>
          </w:p>
        </w:tc>
        <w:tc>
          <w:tcPr>
            <w:tcW w:w="5286" w:type="dxa"/>
            <w:vAlign w:val="center"/>
          </w:tcPr>
          <w:p w14:paraId="4C7E9565" w14:textId="77777777" w:rsidR="00041E68" w:rsidRPr="0045646F" w:rsidRDefault="00041E68" w:rsidP="008160BF">
            <w:r w:rsidRPr="0045646F">
              <w:t>The multi-disciplinary team meetings are detailed and require the staff to meet the demand of the patient needs.</w:t>
            </w:r>
          </w:p>
          <w:p w14:paraId="2F36325D" w14:textId="77777777" w:rsidR="00041E68" w:rsidRPr="0045646F" w:rsidRDefault="00041E68" w:rsidP="008160BF"/>
          <w:p w14:paraId="4D36D820" w14:textId="77777777" w:rsidR="00041E68" w:rsidRPr="0045646F" w:rsidRDefault="00041E68" w:rsidP="008160BF">
            <w:r w:rsidRPr="0045646F">
              <w:t>The studies are built upon the extensive qualitative literature that indicate that multi-disciplinary teams can make better decisions.</w:t>
            </w:r>
          </w:p>
        </w:tc>
      </w:tr>
      <w:tr w:rsidR="00041E68" w:rsidRPr="0045646F" w14:paraId="42765B99" w14:textId="77777777" w:rsidTr="008160BF">
        <w:trPr>
          <w:trHeight w:val="660"/>
        </w:trPr>
        <w:tc>
          <w:tcPr>
            <w:tcW w:w="4812" w:type="dxa"/>
            <w:vAlign w:val="center"/>
          </w:tcPr>
          <w:p w14:paraId="554527A0" w14:textId="77777777" w:rsidR="00041E68" w:rsidRDefault="00041E68" w:rsidP="008160BF">
            <w:pPr>
              <w:jc w:val="center"/>
            </w:pPr>
            <w:r w:rsidRPr="0045646F">
              <w:t>What are the implications of the research for clinical practice?</w:t>
            </w:r>
          </w:p>
          <w:p w14:paraId="590E034F" w14:textId="77777777" w:rsidR="00041E68" w:rsidRPr="0045646F" w:rsidRDefault="00041E68" w:rsidP="008160BF">
            <w:pPr>
              <w:jc w:val="center"/>
            </w:pPr>
            <w:r w:rsidRPr="0045646F">
              <w:t>Is the study relevant and important to the clinical question?</w:t>
            </w:r>
          </w:p>
          <w:p w14:paraId="09A1D3E8" w14:textId="77777777" w:rsidR="00041E68" w:rsidRDefault="00041E68" w:rsidP="008160BF">
            <w:pPr>
              <w:jc w:val="center"/>
            </w:pPr>
            <w:r w:rsidRPr="0045646F">
              <w:t xml:space="preserve">Are the results applicable to your set or subset of patients or sample, identify the risks and benefits of a treatment recommendation or conform to patient preferences? </w:t>
            </w:r>
          </w:p>
          <w:p w14:paraId="204B1578" w14:textId="77777777" w:rsidR="00041E68" w:rsidRPr="0045646F" w:rsidRDefault="00041E68" w:rsidP="008160BF">
            <w:pPr>
              <w:jc w:val="center"/>
            </w:pPr>
            <w:r w:rsidRPr="0045646F">
              <w:t>What are the findings as reported by the researcher?</w:t>
            </w:r>
          </w:p>
          <w:p w14:paraId="7B835A2E" w14:textId="77777777" w:rsidR="00041E68" w:rsidRPr="0045646F" w:rsidRDefault="00041E68" w:rsidP="008160BF">
            <w:pPr>
              <w:jc w:val="center"/>
            </w:pPr>
          </w:p>
        </w:tc>
        <w:tc>
          <w:tcPr>
            <w:tcW w:w="5286" w:type="dxa"/>
            <w:vAlign w:val="center"/>
          </w:tcPr>
          <w:p w14:paraId="7927A2C0" w14:textId="77777777" w:rsidR="00041E68" w:rsidRDefault="00041E68" w:rsidP="008160BF">
            <w:r w:rsidRPr="0045646F">
              <w:t>Understanding the effectiveness of significance of the multi-disciplinary team meetings</w:t>
            </w:r>
          </w:p>
          <w:p w14:paraId="009B8C53" w14:textId="77777777" w:rsidR="00041E68" w:rsidRDefault="00041E68" w:rsidP="008160BF">
            <w:r w:rsidRPr="0045646F">
              <w:t>The study is important in clinical setting since it will help in understanding the significance of multi-disciplinary team meetings.</w:t>
            </w:r>
          </w:p>
          <w:p w14:paraId="6A630745" w14:textId="77777777" w:rsidR="00041E68" w:rsidRDefault="00041E68" w:rsidP="008160BF">
            <w:r w:rsidRPr="0045646F">
              <w:t>The focus of the study was to identify the multi-disciplinary team meetings and no treatment recommendation was suggested.</w:t>
            </w:r>
          </w:p>
          <w:p w14:paraId="741AC7F8" w14:textId="77777777" w:rsidR="00041E68" w:rsidRPr="0045646F" w:rsidRDefault="00041E68" w:rsidP="008160BF">
            <w:r w:rsidRPr="0045646F">
              <w:t>The main features of the team meetings identified were instrumental in determining the effectiveness</w:t>
            </w:r>
          </w:p>
        </w:tc>
      </w:tr>
    </w:tbl>
    <w:p w14:paraId="51A4C2A4" w14:textId="77777777" w:rsidR="00041E68" w:rsidRDefault="00041E68" w:rsidP="00041E68">
      <w:pPr>
        <w:rPr>
          <w:rFonts w:ascii="Arial" w:hAnsi="Arial" w:cs="Arial"/>
        </w:rPr>
      </w:pPr>
    </w:p>
    <w:p w14:paraId="38CBE10D" w14:textId="77777777" w:rsidR="00041E68" w:rsidRDefault="00041E68" w:rsidP="00041E68">
      <w:pPr>
        <w:rPr>
          <w:rFonts w:ascii="Arial" w:hAnsi="Arial" w:cs="Arial"/>
        </w:rPr>
      </w:pPr>
    </w:p>
    <w:p w14:paraId="0085708A" w14:textId="77777777" w:rsidR="00041E68" w:rsidRPr="00ED61C3" w:rsidRDefault="00041E68" w:rsidP="00041E68">
      <w:pPr>
        <w:rPr>
          <w:rFonts w:ascii="Arial" w:hAnsi="Arial" w:cs="Arial"/>
        </w:rPr>
      </w:pPr>
    </w:p>
    <w:tbl>
      <w:tblPr>
        <w:tblStyle w:val="TableGrid"/>
        <w:tblW w:w="10098" w:type="dxa"/>
        <w:tblLook w:val="04A0" w:firstRow="1" w:lastRow="0" w:firstColumn="1" w:lastColumn="0" w:noHBand="0" w:noVBand="1"/>
      </w:tblPr>
      <w:tblGrid>
        <w:gridCol w:w="4812"/>
        <w:gridCol w:w="5286"/>
      </w:tblGrid>
      <w:tr w:rsidR="00041E68" w:rsidRPr="00BD5CFC" w14:paraId="67CEB774" w14:textId="77777777" w:rsidTr="008160BF">
        <w:trPr>
          <w:trHeight w:val="1331"/>
        </w:trPr>
        <w:tc>
          <w:tcPr>
            <w:tcW w:w="10098" w:type="dxa"/>
            <w:gridSpan w:val="2"/>
          </w:tcPr>
          <w:p w14:paraId="1A3B162F" w14:textId="77777777" w:rsidR="00041E68" w:rsidRPr="00BD5CFC" w:rsidRDefault="00041E68" w:rsidP="008160BF">
            <w:pPr>
              <w:rPr>
                <w:rFonts w:ascii="Arial" w:hAnsi="Arial" w:cs="Arial"/>
                <w:b/>
              </w:rPr>
            </w:pPr>
            <w:r w:rsidRPr="0045646F">
              <w:rPr>
                <w:b/>
                <w:noProof/>
              </w:rPr>
              <w:t>https://www.ncbi.nlm.nih.gov/pmc/articles/PMC4862225/</w:t>
            </w:r>
          </w:p>
        </w:tc>
      </w:tr>
      <w:tr w:rsidR="00041E68" w:rsidRPr="00BD5CFC" w14:paraId="3DD72C1C" w14:textId="77777777" w:rsidTr="008160BF">
        <w:trPr>
          <w:trHeight w:val="1142"/>
        </w:trPr>
        <w:tc>
          <w:tcPr>
            <w:tcW w:w="4812" w:type="dxa"/>
            <w:shd w:val="clear" w:color="auto" w:fill="F2F2F2" w:themeFill="background1" w:themeFillShade="F2"/>
            <w:vAlign w:val="center"/>
          </w:tcPr>
          <w:p w14:paraId="0060D332"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Elements for Analysis</w:t>
            </w:r>
          </w:p>
          <w:p w14:paraId="1D92CC21" w14:textId="77777777" w:rsidR="00041E68" w:rsidRPr="003040EF" w:rsidRDefault="00041E68" w:rsidP="008160BF">
            <w:pPr>
              <w:jc w:val="center"/>
              <w:rPr>
                <w:rFonts w:ascii="Arial" w:hAnsi="Arial" w:cs="Arial"/>
              </w:rPr>
            </w:pPr>
          </w:p>
        </w:tc>
        <w:tc>
          <w:tcPr>
            <w:tcW w:w="5286" w:type="dxa"/>
            <w:shd w:val="clear" w:color="auto" w:fill="F2F2F2" w:themeFill="background1" w:themeFillShade="F2"/>
            <w:vAlign w:val="center"/>
          </w:tcPr>
          <w:p w14:paraId="23ADD2DA"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Review Findings</w:t>
            </w:r>
          </w:p>
          <w:p w14:paraId="5E7EB449" w14:textId="77777777" w:rsidR="00041E68" w:rsidRPr="00BD5CFC" w:rsidRDefault="00041E68" w:rsidP="008160BF">
            <w:pPr>
              <w:jc w:val="center"/>
              <w:rPr>
                <w:rFonts w:ascii="Arial" w:hAnsi="Arial" w:cs="Arial"/>
                <w:b/>
              </w:rPr>
            </w:pPr>
          </w:p>
        </w:tc>
      </w:tr>
      <w:tr w:rsidR="00041E68" w:rsidRPr="00BD5CFC" w14:paraId="289FD461" w14:textId="77777777" w:rsidTr="008160BF">
        <w:trPr>
          <w:trHeight w:val="413"/>
        </w:trPr>
        <w:tc>
          <w:tcPr>
            <w:tcW w:w="4812" w:type="dxa"/>
            <w:vAlign w:val="center"/>
          </w:tcPr>
          <w:p w14:paraId="02C414FA" w14:textId="77777777" w:rsidR="00041E68" w:rsidRDefault="00041E68" w:rsidP="008160BF">
            <w:pPr>
              <w:rPr>
                <w:rFonts w:ascii="Arial" w:hAnsi="Arial" w:cs="Arial"/>
              </w:rPr>
            </w:pPr>
          </w:p>
          <w:p w14:paraId="37657664"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4A7B9D51"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034F05BF"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099C1149" w14:textId="77777777" w:rsidR="00041E68" w:rsidRDefault="00041E68" w:rsidP="008160BF">
            <w:pPr>
              <w:jc w:val="center"/>
              <w:rPr>
                <w:rFonts w:ascii="Arial" w:hAnsi="Arial" w:cs="Arial"/>
              </w:rPr>
            </w:pPr>
          </w:p>
          <w:p w14:paraId="434FC708"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66936080" w14:textId="77777777" w:rsidR="00041E68" w:rsidRPr="00BD5CFC" w:rsidRDefault="00041E68" w:rsidP="008160BF">
            <w:pPr>
              <w:rPr>
                <w:rFonts w:ascii="Arial" w:hAnsi="Arial" w:cs="Arial"/>
              </w:rPr>
            </w:pPr>
          </w:p>
        </w:tc>
        <w:tc>
          <w:tcPr>
            <w:tcW w:w="5286" w:type="dxa"/>
            <w:vAlign w:val="center"/>
          </w:tcPr>
          <w:p w14:paraId="3EEA00EA" w14:textId="77777777" w:rsidR="00041E68" w:rsidRDefault="00041E68" w:rsidP="008160BF">
            <w:pPr>
              <w:jc w:val="center"/>
              <w:rPr>
                <w:rFonts w:ascii="Arial" w:hAnsi="Arial" w:cs="Arial"/>
              </w:rPr>
            </w:pPr>
          </w:p>
          <w:p w14:paraId="3231F8DC" w14:textId="77777777" w:rsidR="00041E68" w:rsidRDefault="00041E68" w:rsidP="008160BF">
            <w:pPr>
              <w:jc w:val="center"/>
            </w:pPr>
            <w:r w:rsidRPr="0045646F">
              <w:t>The study is a qualitative evaluation process of AVERT</w:t>
            </w:r>
          </w:p>
          <w:p w14:paraId="4224E052" w14:textId="77777777" w:rsidR="00041E68" w:rsidRDefault="00041E68" w:rsidP="008160BF">
            <w:pPr>
              <w:jc w:val="center"/>
            </w:pPr>
          </w:p>
          <w:p w14:paraId="1BBE7FCF" w14:textId="77777777" w:rsidR="00041E68" w:rsidRDefault="00041E68" w:rsidP="008160BF">
            <w:pPr>
              <w:jc w:val="center"/>
              <w:rPr>
                <w:rFonts w:ascii="Arial" w:hAnsi="Arial" w:cs="Arial"/>
              </w:rPr>
            </w:pPr>
            <w:r w:rsidRPr="0045646F">
              <w:t xml:space="preserve">The integration of the stroke rehabilitation intervention is challenging. The focus of this study is </w:t>
            </w:r>
            <w:r>
              <w:t xml:space="preserve">to </w:t>
            </w:r>
            <w:r w:rsidRPr="0045646F">
              <w:t>understand how best to integrate the rehabilitation in a practical clinical setting.</w:t>
            </w:r>
          </w:p>
          <w:p w14:paraId="7639EFC1" w14:textId="77777777" w:rsidR="00041E68" w:rsidRDefault="00041E68" w:rsidP="008160BF">
            <w:pPr>
              <w:jc w:val="center"/>
              <w:rPr>
                <w:rFonts w:ascii="Arial" w:hAnsi="Arial" w:cs="Arial"/>
              </w:rPr>
            </w:pPr>
          </w:p>
          <w:p w14:paraId="27AFAADD" w14:textId="77777777" w:rsidR="00041E68" w:rsidRDefault="00041E68" w:rsidP="008160BF">
            <w:pPr>
              <w:jc w:val="center"/>
              <w:rPr>
                <w:rFonts w:ascii="Arial" w:hAnsi="Arial" w:cs="Arial"/>
              </w:rPr>
            </w:pPr>
            <w:r w:rsidRPr="0045646F">
              <w:t>Very little data is available on the complexity of the implementation of the interventions in rehabilitation on stroke. The study will help in solving the problem of information inadequacy on the integration.</w:t>
            </w:r>
          </w:p>
          <w:p w14:paraId="193A9B8E" w14:textId="77777777" w:rsidR="00041E68" w:rsidRDefault="00041E68" w:rsidP="008160BF">
            <w:pPr>
              <w:jc w:val="center"/>
              <w:rPr>
                <w:rFonts w:ascii="Arial" w:hAnsi="Arial" w:cs="Arial"/>
              </w:rPr>
            </w:pPr>
          </w:p>
          <w:p w14:paraId="786E640F" w14:textId="77777777" w:rsidR="00041E68" w:rsidRDefault="00041E68" w:rsidP="008160BF">
            <w:pPr>
              <w:jc w:val="center"/>
              <w:rPr>
                <w:rFonts w:ascii="Arial" w:hAnsi="Arial" w:cs="Arial"/>
              </w:rPr>
            </w:pPr>
          </w:p>
          <w:p w14:paraId="3E018C9C" w14:textId="77777777" w:rsidR="00041E68" w:rsidRDefault="00041E68" w:rsidP="008160BF">
            <w:pPr>
              <w:jc w:val="center"/>
              <w:rPr>
                <w:rFonts w:ascii="Arial" w:hAnsi="Arial" w:cs="Arial"/>
              </w:rPr>
            </w:pPr>
          </w:p>
          <w:p w14:paraId="5C7C0B92" w14:textId="77777777" w:rsidR="00041E68" w:rsidRDefault="00041E68" w:rsidP="008160BF">
            <w:pPr>
              <w:jc w:val="center"/>
              <w:rPr>
                <w:rFonts w:ascii="Arial" w:hAnsi="Arial" w:cs="Arial"/>
              </w:rPr>
            </w:pPr>
          </w:p>
          <w:p w14:paraId="1DD4C425" w14:textId="77777777" w:rsidR="00041E68" w:rsidRDefault="00041E68" w:rsidP="008160BF">
            <w:pPr>
              <w:jc w:val="center"/>
              <w:rPr>
                <w:rFonts w:ascii="Arial" w:hAnsi="Arial" w:cs="Arial"/>
              </w:rPr>
            </w:pPr>
          </w:p>
          <w:p w14:paraId="06758CB2" w14:textId="77777777" w:rsidR="00041E68" w:rsidRDefault="00041E68" w:rsidP="008160BF">
            <w:pPr>
              <w:jc w:val="center"/>
              <w:rPr>
                <w:rFonts w:ascii="Arial" w:hAnsi="Arial" w:cs="Arial"/>
              </w:rPr>
            </w:pPr>
          </w:p>
          <w:p w14:paraId="66A3468E" w14:textId="77777777" w:rsidR="00041E68" w:rsidRDefault="00041E68" w:rsidP="008160BF">
            <w:pPr>
              <w:jc w:val="center"/>
              <w:rPr>
                <w:rFonts w:ascii="Arial" w:hAnsi="Arial" w:cs="Arial"/>
              </w:rPr>
            </w:pPr>
          </w:p>
          <w:p w14:paraId="20D690C7" w14:textId="77777777" w:rsidR="00041E68" w:rsidRDefault="00041E68" w:rsidP="008160BF">
            <w:pPr>
              <w:jc w:val="center"/>
              <w:rPr>
                <w:rFonts w:ascii="Arial" w:hAnsi="Arial" w:cs="Arial"/>
              </w:rPr>
            </w:pPr>
          </w:p>
          <w:p w14:paraId="627CD7F1" w14:textId="77777777" w:rsidR="00041E68" w:rsidRDefault="00041E68" w:rsidP="008160BF">
            <w:pPr>
              <w:rPr>
                <w:rFonts w:ascii="Arial" w:hAnsi="Arial" w:cs="Arial"/>
              </w:rPr>
            </w:pPr>
          </w:p>
          <w:p w14:paraId="6A75147C" w14:textId="77777777" w:rsidR="00041E68" w:rsidRPr="00BD5CFC" w:rsidRDefault="00041E68" w:rsidP="008160BF">
            <w:pPr>
              <w:jc w:val="center"/>
              <w:rPr>
                <w:rFonts w:ascii="Arial" w:hAnsi="Arial" w:cs="Arial"/>
              </w:rPr>
            </w:pPr>
          </w:p>
        </w:tc>
      </w:tr>
      <w:tr w:rsidR="00041E68" w:rsidRPr="00BD5CFC" w14:paraId="21EE7575" w14:textId="77777777" w:rsidTr="008160BF">
        <w:trPr>
          <w:trHeight w:val="1421"/>
        </w:trPr>
        <w:tc>
          <w:tcPr>
            <w:tcW w:w="4812" w:type="dxa"/>
            <w:vAlign w:val="center"/>
          </w:tcPr>
          <w:p w14:paraId="16A36655" w14:textId="77777777" w:rsidR="00041E68" w:rsidRDefault="00041E68" w:rsidP="008160BF">
            <w:pPr>
              <w:jc w:val="center"/>
              <w:rPr>
                <w:rFonts w:ascii="Arial" w:hAnsi="Arial" w:cs="Arial"/>
              </w:rPr>
            </w:pPr>
          </w:p>
          <w:p w14:paraId="15997D3C" w14:textId="77777777" w:rsidR="00041E68" w:rsidRDefault="00041E68" w:rsidP="008160BF">
            <w:pPr>
              <w:jc w:val="center"/>
              <w:rPr>
                <w:rFonts w:ascii="Arial" w:hAnsi="Arial" w:cs="Arial"/>
              </w:rPr>
            </w:pPr>
            <w:r w:rsidRPr="00BD5CFC">
              <w:rPr>
                <w:rFonts w:ascii="Arial" w:hAnsi="Arial" w:cs="Arial"/>
              </w:rPr>
              <w:t>What is the study setting?</w:t>
            </w:r>
          </w:p>
          <w:p w14:paraId="3C661CAC" w14:textId="77777777" w:rsidR="00041E68" w:rsidRDefault="00041E68" w:rsidP="008160BF">
            <w:pPr>
              <w:jc w:val="center"/>
              <w:rPr>
                <w:rFonts w:ascii="Arial" w:hAnsi="Arial" w:cs="Arial"/>
              </w:rPr>
            </w:pPr>
          </w:p>
          <w:p w14:paraId="3466BCF7" w14:textId="77777777" w:rsidR="00041E68" w:rsidRPr="00BD5CFC" w:rsidRDefault="00041E68" w:rsidP="008160BF">
            <w:pPr>
              <w:jc w:val="center"/>
              <w:rPr>
                <w:rFonts w:ascii="Arial" w:hAnsi="Arial" w:cs="Arial"/>
              </w:rPr>
            </w:pPr>
            <w:r>
              <w:rPr>
                <w:rFonts w:ascii="Arial" w:hAnsi="Arial" w:cs="Arial"/>
              </w:rPr>
              <w:t>(Include who, where and when.)</w:t>
            </w:r>
          </w:p>
        </w:tc>
        <w:tc>
          <w:tcPr>
            <w:tcW w:w="5286" w:type="dxa"/>
            <w:vAlign w:val="center"/>
          </w:tcPr>
          <w:p w14:paraId="646C1856" w14:textId="77777777" w:rsidR="00041E68" w:rsidRPr="006E4C50" w:rsidRDefault="00041E68" w:rsidP="008160BF">
            <w:r w:rsidRPr="0045646F">
              <w:t>19 acute stroke unit in New Zealand, Australia, and Scotland.</w:t>
            </w:r>
            <w:r>
              <w:t xml:space="preserve"> </w:t>
            </w:r>
            <w:r w:rsidRPr="0045646F">
              <w:t>53 health professional and nurses</w:t>
            </w:r>
          </w:p>
        </w:tc>
      </w:tr>
      <w:tr w:rsidR="00041E68" w:rsidRPr="00BD5CFC" w14:paraId="1ABBF3F3" w14:textId="77777777" w:rsidTr="008160BF">
        <w:trPr>
          <w:trHeight w:val="2537"/>
        </w:trPr>
        <w:tc>
          <w:tcPr>
            <w:tcW w:w="4812" w:type="dxa"/>
            <w:vAlign w:val="center"/>
          </w:tcPr>
          <w:p w14:paraId="541CD7A7" w14:textId="77777777" w:rsidR="00041E68" w:rsidRDefault="00041E68" w:rsidP="008160BF">
            <w:pPr>
              <w:jc w:val="center"/>
              <w:rPr>
                <w:rFonts w:ascii="Arial" w:hAnsi="Arial" w:cs="Arial"/>
              </w:rPr>
            </w:pPr>
            <w:r w:rsidRPr="00BD5CFC">
              <w:rPr>
                <w:rFonts w:ascii="Arial" w:hAnsi="Arial" w:cs="Arial"/>
              </w:rPr>
              <w:lastRenderedPageBreak/>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718A0CD0" w14:textId="77777777" w:rsidR="00041E68" w:rsidRDefault="00041E68" w:rsidP="008160BF">
            <w:pPr>
              <w:jc w:val="center"/>
              <w:rPr>
                <w:rFonts w:ascii="Arial" w:hAnsi="Arial" w:cs="Arial"/>
              </w:rPr>
            </w:pPr>
          </w:p>
          <w:p w14:paraId="581A7E06" w14:textId="77777777" w:rsidR="00041E68" w:rsidRPr="00BD5CFC" w:rsidRDefault="00041E68" w:rsidP="008160BF">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0B618CC4" w14:textId="77777777" w:rsidR="00041E68" w:rsidRDefault="00041E68" w:rsidP="008160BF">
            <w:r w:rsidRPr="0045646F">
              <w:t>53 health professional and nurses</w:t>
            </w:r>
          </w:p>
          <w:p w14:paraId="3861F3DA" w14:textId="77777777" w:rsidR="00041E68" w:rsidRDefault="00041E68" w:rsidP="008160BF"/>
          <w:p w14:paraId="20D4B1F6" w14:textId="77777777" w:rsidR="00041E68" w:rsidRPr="00BD5CFC" w:rsidRDefault="00041E68" w:rsidP="008160BF">
            <w:pPr>
              <w:rPr>
                <w:rFonts w:ascii="Arial" w:hAnsi="Arial" w:cs="Arial"/>
              </w:rPr>
            </w:pPr>
            <w:r w:rsidRPr="0045646F">
              <w:t>All patients considered for the study considered rehabilitation for the research</w:t>
            </w:r>
          </w:p>
        </w:tc>
      </w:tr>
      <w:tr w:rsidR="00041E68" w:rsidRPr="00BD5CFC" w14:paraId="3C69298E" w14:textId="77777777" w:rsidTr="008160BF">
        <w:trPr>
          <w:trHeight w:val="2960"/>
        </w:trPr>
        <w:tc>
          <w:tcPr>
            <w:tcW w:w="4812" w:type="dxa"/>
            <w:vAlign w:val="center"/>
          </w:tcPr>
          <w:p w14:paraId="378A72FE" w14:textId="77777777" w:rsidR="00041E68" w:rsidRDefault="00041E68" w:rsidP="008160BF">
            <w:pPr>
              <w:rPr>
                <w:rFonts w:ascii="Arial" w:hAnsi="Arial" w:cs="Arial"/>
              </w:rPr>
            </w:pPr>
          </w:p>
          <w:p w14:paraId="556A3936" w14:textId="77777777" w:rsidR="00041E68" w:rsidRDefault="00041E68" w:rsidP="008160BF">
            <w:pPr>
              <w:jc w:val="center"/>
              <w:rPr>
                <w:rFonts w:ascii="Arial" w:hAnsi="Arial" w:cs="Arial"/>
              </w:rPr>
            </w:pPr>
            <w:r w:rsidRPr="00BD5CFC">
              <w:rPr>
                <w:rFonts w:ascii="Arial" w:hAnsi="Arial" w:cs="Arial"/>
              </w:rPr>
              <w:t xml:space="preserve">Are instruments of the variables in the study clearly defined and reliable? </w:t>
            </w:r>
          </w:p>
          <w:p w14:paraId="6721BCA2" w14:textId="77777777" w:rsidR="00041E68" w:rsidRDefault="00041E68" w:rsidP="008160BF">
            <w:pPr>
              <w:rPr>
                <w:rFonts w:ascii="Arial" w:hAnsi="Arial" w:cs="Arial"/>
              </w:rPr>
            </w:pPr>
          </w:p>
          <w:p w14:paraId="144E81E6"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22DA0F60"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228C9FE8" w14:textId="77777777" w:rsidR="00041E68"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07DF4C72" w14:textId="77777777" w:rsidR="00041E68" w:rsidRDefault="00041E68" w:rsidP="008160BF">
            <w:pPr>
              <w:jc w:val="center"/>
              <w:rPr>
                <w:rFonts w:ascii="Arial" w:hAnsi="Arial" w:cs="Arial"/>
              </w:rPr>
            </w:pPr>
          </w:p>
          <w:p w14:paraId="1C8457A1"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1C228765" w14:textId="77777777" w:rsidR="00041E68" w:rsidRDefault="00041E68" w:rsidP="008160BF">
            <w:pPr>
              <w:jc w:val="center"/>
              <w:rPr>
                <w:rFonts w:ascii="Arial" w:hAnsi="Arial" w:cs="Arial"/>
              </w:rPr>
            </w:pPr>
          </w:p>
          <w:p w14:paraId="73B0E13D" w14:textId="77777777" w:rsidR="00041E68" w:rsidRDefault="00041E68" w:rsidP="008160BF">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63BDE029" w14:textId="77777777" w:rsidR="00041E68" w:rsidRPr="00BD5CFC" w:rsidRDefault="00041E68" w:rsidP="008160BF">
            <w:pPr>
              <w:jc w:val="center"/>
              <w:rPr>
                <w:rFonts w:ascii="Arial" w:hAnsi="Arial" w:cs="Arial"/>
              </w:rPr>
            </w:pPr>
          </w:p>
        </w:tc>
        <w:tc>
          <w:tcPr>
            <w:tcW w:w="5286" w:type="dxa"/>
            <w:vAlign w:val="center"/>
          </w:tcPr>
          <w:p w14:paraId="064D809B" w14:textId="77777777" w:rsidR="00041E68" w:rsidRDefault="00041E68" w:rsidP="008160BF">
            <w:pPr>
              <w:jc w:val="center"/>
            </w:pPr>
            <w:r w:rsidRPr="0045646F">
              <w:t>The variables used for the study are clearly defined and reliable for the research.</w:t>
            </w:r>
            <w:r>
              <w:t xml:space="preserve"> A descriptive qualitative approach was used. Semi structured interviews were done through phone calls, voice-internet, or face to face. </w:t>
            </w:r>
          </w:p>
          <w:p w14:paraId="664B6983" w14:textId="77777777" w:rsidR="00041E68" w:rsidRDefault="00041E68" w:rsidP="008160BF">
            <w:pPr>
              <w:jc w:val="center"/>
            </w:pPr>
          </w:p>
          <w:p w14:paraId="761BB10F" w14:textId="77777777" w:rsidR="00041E68" w:rsidRDefault="00041E68" w:rsidP="008160BF">
            <w:pPr>
              <w:jc w:val="center"/>
            </w:pPr>
            <w:r w:rsidRPr="0045646F">
              <w:t>.</w:t>
            </w:r>
          </w:p>
          <w:p w14:paraId="1F6490ED" w14:textId="77777777" w:rsidR="00041E68" w:rsidRDefault="00041E68" w:rsidP="008160BF">
            <w:pPr>
              <w:jc w:val="center"/>
            </w:pPr>
          </w:p>
          <w:p w14:paraId="70188CF7" w14:textId="77777777" w:rsidR="00041E68" w:rsidRDefault="00041E68" w:rsidP="008160BF">
            <w:pPr>
              <w:jc w:val="center"/>
            </w:pPr>
            <w:r>
              <w:t xml:space="preserve">The independent variable would be challenges of new rehabilitation practices for post-stroke care and the dependent variable would be the effect of the challenges which were poor, and needed more developing and getting staff on board with the new implementations.  </w:t>
            </w:r>
          </w:p>
          <w:p w14:paraId="78E4DAC2" w14:textId="77777777" w:rsidR="00041E68" w:rsidRDefault="00041E68" w:rsidP="008160BF"/>
          <w:p w14:paraId="7EA94E91" w14:textId="77777777" w:rsidR="00041E68" w:rsidRDefault="00041E68" w:rsidP="008160BF">
            <w:pPr>
              <w:jc w:val="center"/>
            </w:pPr>
          </w:p>
          <w:p w14:paraId="403807E3" w14:textId="77777777" w:rsidR="00041E68" w:rsidRDefault="00041E68" w:rsidP="008160BF">
            <w:pPr>
              <w:jc w:val="center"/>
            </w:pPr>
            <w:r w:rsidRPr="0045646F">
              <w:t>The qualitative analysis helped in uncovering ten themes that are challenging the implementation of stroke rehabilitation</w:t>
            </w:r>
          </w:p>
          <w:p w14:paraId="40936901" w14:textId="77777777" w:rsidR="00041E68" w:rsidRDefault="00041E68" w:rsidP="008160BF">
            <w:pPr>
              <w:jc w:val="center"/>
            </w:pPr>
          </w:p>
          <w:p w14:paraId="72302786" w14:textId="77777777" w:rsidR="00041E68" w:rsidRPr="00BD5CFC" w:rsidRDefault="00041E68" w:rsidP="008160BF">
            <w:pPr>
              <w:jc w:val="center"/>
              <w:rPr>
                <w:rFonts w:ascii="Arial" w:hAnsi="Arial" w:cs="Arial"/>
              </w:rPr>
            </w:pPr>
            <w:r>
              <w:t xml:space="preserve">The hypothesis can be “the implementation of multidisciplinary stroke rehabilitation interventions is challenging, even when the intervention is evidence based” </w:t>
            </w:r>
          </w:p>
        </w:tc>
      </w:tr>
      <w:tr w:rsidR="00041E68" w:rsidRPr="00BD5CFC" w14:paraId="7ADCE579" w14:textId="77777777" w:rsidTr="008160BF">
        <w:trPr>
          <w:trHeight w:val="989"/>
        </w:trPr>
        <w:tc>
          <w:tcPr>
            <w:tcW w:w="4812" w:type="dxa"/>
            <w:vAlign w:val="center"/>
          </w:tcPr>
          <w:p w14:paraId="296BF964" w14:textId="77777777" w:rsidR="00041E68" w:rsidRDefault="00041E68" w:rsidP="008160BF">
            <w:pPr>
              <w:rPr>
                <w:rFonts w:ascii="Arial" w:hAnsi="Arial" w:cs="Arial"/>
              </w:rPr>
            </w:pPr>
          </w:p>
          <w:p w14:paraId="2E4B2BC6" w14:textId="77777777" w:rsidR="00041E68" w:rsidRDefault="00041E68" w:rsidP="008160BF">
            <w:pPr>
              <w:jc w:val="center"/>
              <w:rPr>
                <w:rFonts w:ascii="Arial" w:hAnsi="Arial" w:cs="Arial"/>
              </w:rPr>
            </w:pPr>
          </w:p>
          <w:p w14:paraId="14DB187C" w14:textId="77777777" w:rsidR="00041E68" w:rsidRDefault="00041E68" w:rsidP="008160BF">
            <w:pPr>
              <w:jc w:val="center"/>
              <w:rPr>
                <w:rFonts w:ascii="Arial" w:hAnsi="Arial" w:cs="Arial"/>
              </w:rPr>
            </w:pPr>
          </w:p>
          <w:p w14:paraId="34470073" w14:textId="77777777" w:rsidR="00041E68" w:rsidRDefault="00041E68" w:rsidP="008160BF">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22E9067C" w14:textId="77777777" w:rsidR="00041E68" w:rsidRDefault="00041E68" w:rsidP="008160BF">
            <w:pPr>
              <w:jc w:val="center"/>
              <w:rPr>
                <w:rFonts w:ascii="Arial" w:hAnsi="Arial" w:cs="Arial"/>
              </w:rPr>
            </w:pPr>
          </w:p>
          <w:p w14:paraId="60AA7A31" w14:textId="77777777" w:rsidR="00041E68" w:rsidRDefault="00041E68" w:rsidP="008160BF">
            <w:pPr>
              <w:rPr>
                <w:rFonts w:ascii="Arial" w:hAnsi="Arial" w:cs="Arial"/>
              </w:rPr>
            </w:pPr>
          </w:p>
          <w:p w14:paraId="071E9E05" w14:textId="77777777" w:rsidR="00041E68" w:rsidRDefault="00041E68" w:rsidP="008160BF">
            <w:pPr>
              <w:rPr>
                <w:rFonts w:ascii="Arial" w:hAnsi="Arial" w:cs="Arial"/>
              </w:rPr>
            </w:pPr>
          </w:p>
          <w:p w14:paraId="3CA0CEBA" w14:textId="77777777" w:rsidR="00041E68" w:rsidRPr="00BD5CFC" w:rsidRDefault="00041E68" w:rsidP="008160BF">
            <w:pPr>
              <w:rPr>
                <w:rFonts w:ascii="Arial" w:hAnsi="Arial" w:cs="Arial"/>
              </w:rPr>
            </w:pPr>
          </w:p>
        </w:tc>
        <w:tc>
          <w:tcPr>
            <w:tcW w:w="5286" w:type="dxa"/>
            <w:vAlign w:val="center"/>
          </w:tcPr>
          <w:p w14:paraId="00279628" w14:textId="77777777" w:rsidR="00041E68" w:rsidRPr="0045646F" w:rsidRDefault="00041E68" w:rsidP="008160BF">
            <w:r w:rsidRPr="0045646F">
              <w:t>Semi-structured interviews were used through phone calls, face to face and voice internet.</w:t>
            </w:r>
          </w:p>
          <w:p w14:paraId="09B8352E" w14:textId="77777777" w:rsidR="00041E68" w:rsidRPr="00BD5CFC" w:rsidRDefault="00041E68" w:rsidP="008160BF">
            <w:pPr>
              <w:jc w:val="center"/>
              <w:rPr>
                <w:rFonts w:ascii="Arial" w:hAnsi="Arial" w:cs="Arial"/>
              </w:rPr>
            </w:pPr>
            <w:r w:rsidRPr="0045646F">
              <w:t>The AVERT stroke trial was used for the analysis</w:t>
            </w:r>
          </w:p>
        </w:tc>
      </w:tr>
      <w:tr w:rsidR="00041E68" w:rsidRPr="00BD5CFC" w14:paraId="760DEEB1" w14:textId="77777777" w:rsidTr="008160BF">
        <w:trPr>
          <w:trHeight w:val="2078"/>
        </w:trPr>
        <w:tc>
          <w:tcPr>
            <w:tcW w:w="4812" w:type="dxa"/>
            <w:vAlign w:val="center"/>
          </w:tcPr>
          <w:p w14:paraId="075C5148" w14:textId="77777777" w:rsidR="00041E68" w:rsidRDefault="00041E68" w:rsidP="008160BF">
            <w:pPr>
              <w:jc w:val="center"/>
              <w:rPr>
                <w:rFonts w:ascii="Arial" w:hAnsi="Arial" w:cs="Arial"/>
              </w:rPr>
            </w:pPr>
            <w:r w:rsidRPr="00BD5CFC">
              <w:rPr>
                <w:rFonts w:ascii="Arial" w:hAnsi="Arial" w:cs="Arial"/>
              </w:rPr>
              <w:lastRenderedPageBreak/>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7BA6E4EF" w14:textId="77777777" w:rsidR="00041E68" w:rsidRDefault="00041E68" w:rsidP="008160BF">
            <w:pPr>
              <w:jc w:val="center"/>
              <w:rPr>
                <w:rFonts w:ascii="Arial" w:hAnsi="Arial" w:cs="Arial"/>
              </w:rPr>
            </w:pPr>
          </w:p>
          <w:p w14:paraId="4CA9A45A" w14:textId="77777777" w:rsidR="00041E68" w:rsidRPr="00BD5CFC" w:rsidRDefault="00041E68" w:rsidP="008160BF">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2312F088" w14:textId="77777777" w:rsidR="00041E68" w:rsidRPr="0045646F" w:rsidRDefault="00041E68" w:rsidP="008160BF">
            <w:pPr>
              <w:spacing w:line="480" w:lineRule="auto"/>
            </w:pPr>
            <w:r>
              <w:t>t</w:t>
            </w:r>
            <w:r w:rsidRPr="0045646F">
              <w:t xml:space="preserve">hroughout the study, there were no unusual events. </w:t>
            </w:r>
          </w:p>
          <w:p w14:paraId="28A25119" w14:textId="77777777" w:rsidR="00041E68" w:rsidRPr="00BD5CFC" w:rsidRDefault="00041E68" w:rsidP="008160BF">
            <w:pPr>
              <w:jc w:val="center"/>
              <w:rPr>
                <w:rFonts w:ascii="Arial" w:hAnsi="Arial" w:cs="Arial"/>
              </w:rPr>
            </w:pPr>
            <w:r w:rsidRPr="0045646F">
              <w:t>All the 53 participants considered for the study went through to the completion of the research</w:t>
            </w:r>
          </w:p>
        </w:tc>
      </w:tr>
      <w:tr w:rsidR="00041E68" w:rsidRPr="00BD5CFC" w14:paraId="24695885" w14:textId="77777777" w:rsidTr="008160BF">
        <w:trPr>
          <w:trHeight w:val="2159"/>
        </w:trPr>
        <w:tc>
          <w:tcPr>
            <w:tcW w:w="4812" w:type="dxa"/>
            <w:vAlign w:val="center"/>
          </w:tcPr>
          <w:p w14:paraId="0F8AE880" w14:textId="77777777" w:rsidR="00041E68" w:rsidRDefault="00041E68" w:rsidP="008160BF">
            <w:pPr>
              <w:rPr>
                <w:rFonts w:ascii="Arial" w:hAnsi="Arial" w:cs="Arial"/>
              </w:rPr>
            </w:pPr>
          </w:p>
          <w:p w14:paraId="5F063510" w14:textId="77777777" w:rsidR="00041E68" w:rsidRDefault="00041E68" w:rsidP="008160BF">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0C2E9A5B" w14:textId="77777777" w:rsidR="00041E68" w:rsidRDefault="00041E68" w:rsidP="008160BF">
            <w:pPr>
              <w:jc w:val="center"/>
              <w:rPr>
                <w:rFonts w:ascii="Arial" w:hAnsi="Arial" w:cs="Arial"/>
              </w:rPr>
            </w:pPr>
          </w:p>
          <w:p w14:paraId="72E44BFA" w14:textId="77777777" w:rsidR="00041E68" w:rsidRPr="00BD5CFC" w:rsidRDefault="00041E68" w:rsidP="008160BF">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3B43BB7E" w14:textId="77777777" w:rsidR="00041E68" w:rsidRPr="0045646F" w:rsidRDefault="00041E68" w:rsidP="008160BF">
            <w:pPr>
              <w:spacing w:line="480" w:lineRule="auto"/>
            </w:pPr>
            <w:r w:rsidRPr="0045646F">
              <w:t>The results of the study will be used to determine the implementation of rehabilitation process</w:t>
            </w:r>
          </w:p>
          <w:p w14:paraId="307CAC69" w14:textId="77777777" w:rsidR="00041E68" w:rsidRPr="0045646F" w:rsidRDefault="00041E68" w:rsidP="008160BF">
            <w:pPr>
              <w:spacing w:line="480" w:lineRule="auto"/>
            </w:pPr>
          </w:p>
          <w:p w14:paraId="39EF179B" w14:textId="77777777" w:rsidR="00041E68" w:rsidRPr="00BD5CFC" w:rsidRDefault="00041E68" w:rsidP="008160BF">
            <w:pPr>
              <w:jc w:val="center"/>
              <w:rPr>
                <w:rFonts w:ascii="Arial" w:hAnsi="Arial" w:cs="Arial"/>
              </w:rPr>
            </w:pPr>
            <w:r w:rsidRPr="0045646F">
              <w:t xml:space="preserve">There are </w:t>
            </w:r>
            <w:r>
              <w:t>not a lot of</w:t>
            </w:r>
            <w:r w:rsidRPr="0045646F">
              <w:t xml:space="preserve"> studies that has been conducted on the implementation of complex rehabilitation process.</w:t>
            </w:r>
          </w:p>
        </w:tc>
      </w:tr>
      <w:tr w:rsidR="00041E68" w:rsidRPr="00BD5CFC" w14:paraId="58551981" w14:textId="77777777" w:rsidTr="008160BF">
        <w:trPr>
          <w:trHeight w:val="3374"/>
        </w:trPr>
        <w:tc>
          <w:tcPr>
            <w:tcW w:w="4812" w:type="dxa"/>
            <w:vAlign w:val="center"/>
          </w:tcPr>
          <w:p w14:paraId="7875BD88" w14:textId="77777777" w:rsidR="00041E68" w:rsidRDefault="00041E68" w:rsidP="008160BF">
            <w:pPr>
              <w:jc w:val="center"/>
              <w:rPr>
                <w:rFonts w:ascii="Arial" w:hAnsi="Arial" w:cs="Arial"/>
              </w:rPr>
            </w:pPr>
            <w:r w:rsidRPr="00BD5CFC">
              <w:rPr>
                <w:rFonts w:ascii="Arial" w:hAnsi="Arial" w:cs="Arial"/>
              </w:rPr>
              <w:t xml:space="preserve">What are the implications of the research for clinical practice? </w:t>
            </w:r>
          </w:p>
          <w:p w14:paraId="57F4F4BA" w14:textId="77777777" w:rsidR="00041E68" w:rsidRDefault="00041E68" w:rsidP="008160BF">
            <w:pPr>
              <w:jc w:val="center"/>
              <w:rPr>
                <w:rFonts w:ascii="Arial" w:hAnsi="Arial" w:cs="Arial"/>
              </w:rPr>
            </w:pPr>
            <w:r w:rsidRPr="00BD5CFC">
              <w:rPr>
                <w:rFonts w:ascii="Arial" w:hAnsi="Arial" w:cs="Arial"/>
              </w:rPr>
              <w:t xml:space="preserve">Is the study relevant and important to the clinical question? </w:t>
            </w:r>
          </w:p>
          <w:p w14:paraId="6B5D7A2E" w14:textId="77777777" w:rsidR="00041E68" w:rsidRDefault="00041E68" w:rsidP="008160BF">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7C252527" w14:textId="77777777" w:rsidR="00041E68" w:rsidRPr="00BD5CFC" w:rsidRDefault="00041E68" w:rsidP="008160BF">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380F3F7B" w14:textId="77777777" w:rsidR="00041E68" w:rsidRDefault="00041E68" w:rsidP="008160BF">
            <w:pPr>
              <w:jc w:val="center"/>
            </w:pPr>
            <w:r w:rsidRPr="0045646F">
              <w:t>Personal rewards and better team work are crucial in overcoming the complexities</w:t>
            </w:r>
          </w:p>
          <w:p w14:paraId="3C032454" w14:textId="77777777" w:rsidR="00041E68" w:rsidRDefault="00041E68" w:rsidP="008160BF">
            <w:pPr>
              <w:jc w:val="center"/>
            </w:pPr>
          </w:p>
          <w:p w14:paraId="5F9591C4" w14:textId="77777777" w:rsidR="00041E68" w:rsidRDefault="00041E68" w:rsidP="008160BF">
            <w:pPr>
              <w:jc w:val="center"/>
            </w:pPr>
            <w:r w:rsidRPr="0045646F">
              <w:t>The study is relevant to clinical question of the rehabilitation of stroke patients</w:t>
            </w:r>
          </w:p>
          <w:p w14:paraId="0805F196" w14:textId="77777777" w:rsidR="00041E68" w:rsidRDefault="00041E68" w:rsidP="008160BF">
            <w:pPr>
              <w:jc w:val="center"/>
            </w:pPr>
          </w:p>
          <w:p w14:paraId="6711B1C0" w14:textId="77777777" w:rsidR="00041E68" w:rsidRDefault="00041E68" w:rsidP="008160BF">
            <w:pPr>
              <w:jc w:val="center"/>
            </w:pPr>
            <w:r w:rsidRPr="0045646F">
              <w:t>Risks of the treatment recommendation include the staff experience, barriers to the implementation and complex care setting.</w:t>
            </w:r>
          </w:p>
          <w:p w14:paraId="2CDCFDAD" w14:textId="77777777" w:rsidR="00041E68" w:rsidRDefault="00041E68" w:rsidP="008160BF">
            <w:pPr>
              <w:jc w:val="center"/>
            </w:pPr>
          </w:p>
          <w:p w14:paraId="34FC910B" w14:textId="77777777" w:rsidR="00041E68" w:rsidRPr="00BD5CFC" w:rsidRDefault="00041E68" w:rsidP="008160BF">
            <w:pPr>
              <w:jc w:val="center"/>
              <w:rPr>
                <w:rFonts w:ascii="Arial" w:hAnsi="Arial" w:cs="Arial"/>
              </w:rPr>
            </w:pPr>
            <w:r w:rsidRPr="0045646F">
              <w:t>The AVERT rehabilitation trial requires more collaboration from the nurses and other health providers.</w:t>
            </w:r>
          </w:p>
        </w:tc>
      </w:tr>
    </w:tbl>
    <w:p w14:paraId="53C040C7" w14:textId="77777777" w:rsidR="00041E68" w:rsidRPr="0045646F" w:rsidRDefault="00041E68" w:rsidP="00041E68">
      <w:pPr>
        <w:spacing w:line="480" w:lineRule="auto"/>
      </w:pPr>
    </w:p>
    <w:p w14:paraId="1182071C" w14:textId="77777777" w:rsidR="00041E68" w:rsidRPr="00ED61C3" w:rsidRDefault="00041E68" w:rsidP="00041E68">
      <w:pPr>
        <w:rPr>
          <w:rFonts w:ascii="Arial" w:hAnsi="Arial" w:cs="Arial"/>
        </w:rPr>
      </w:pPr>
    </w:p>
    <w:tbl>
      <w:tblPr>
        <w:tblStyle w:val="TableGrid"/>
        <w:tblW w:w="10098" w:type="dxa"/>
        <w:tblLook w:val="04A0" w:firstRow="1" w:lastRow="0" w:firstColumn="1" w:lastColumn="0" w:noHBand="0" w:noVBand="1"/>
      </w:tblPr>
      <w:tblGrid>
        <w:gridCol w:w="4812"/>
        <w:gridCol w:w="5286"/>
      </w:tblGrid>
      <w:tr w:rsidR="00041E68" w:rsidRPr="00BD5CFC" w14:paraId="6A8EF635" w14:textId="77777777" w:rsidTr="008160BF">
        <w:trPr>
          <w:trHeight w:val="1331"/>
        </w:trPr>
        <w:tc>
          <w:tcPr>
            <w:tcW w:w="10098" w:type="dxa"/>
            <w:gridSpan w:val="2"/>
          </w:tcPr>
          <w:p w14:paraId="44577777" w14:textId="77777777" w:rsidR="00041E68" w:rsidRPr="00BD5CFC" w:rsidRDefault="00041E68" w:rsidP="008160BF">
            <w:pPr>
              <w:rPr>
                <w:rFonts w:ascii="Arial" w:hAnsi="Arial" w:cs="Arial"/>
                <w:b/>
              </w:rPr>
            </w:pPr>
            <w:r w:rsidRPr="0045646F">
              <w:rPr>
                <w:b/>
                <w:noProof/>
              </w:rPr>
              <w:t>https://www.ncbi.nlm.nih.gov/pmc/articles/PMC5015218/</w:t>
            </w:r>
          </w:p>
        </w:tc>
      </w:tr>
      <w:tr w:rsidR="00041E68" w:rsidRPr="00BD5CFC" w14:paraId="72823696" w14:textId="77777777" w:rsidTr="008160BF">
        <w:trPr>
          <w:trHeight w:val="1142"/>
        </w:trPr>
        <w:tc>
          <w:tcPr>
            <w:tcW w:w="4812" w:type="dxa"/>
            <w:shd w:val="clear" w:color="auto" w:fill="F2F2F2" w:themeFill="background1" w:themeFillShade="F2"/>
            <w:vAlign w:val="center"/>
          </w:tcPr>
          <w:p w14:paraId="09883144"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Elements for Analysis</w:t>
            </w:r>
          </w:p>
          <w:p w14:paraId="48D6A14B" w14:textId="77777777" w:rsidR="00041E68" w:rsidRPr="003040EF" w:rsidRDefault="00041E68" w:rsidP="008160BF">
            <w:pPr>
              <w:jc w:val="center"/>
              <w:rPr>
                <w:rFonts w:ascii="Arial" w:hAnsi="Arial" w:cs="Arial"/>
              </w:rPr>
            </w:pPr>
          </w:p>
        </w:tc>
        <w:tc>
          <w:tcPr>
            <w:tcW w:w="5286" w:type="dxa"/>
            <w:shd w:val="clear" w:color="auto" w:fill="F2F2F2" w:themeFill="background1" w:themeFillShade="F2"/>
            <w:vAlign w:val="center"/>
          </w:tcPr>
          <w:p w14:paraId="6CF69ECC"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Review Findings</w:t>
            </w:r>
          </w:p>
          <w:p w14:paraId="4C36EF2C" w14:textId="77777777" w:rsidR="00041E68" w:rsidRPr="00BD5CFC" w:rsidRDefault="00041E68" w:rsidP="008160BF">
            <w:pPr>
              <w:jc w:val="center"/>
              <w:rPr>
                <w:rFonts w:ascii="Arial" w:hAnsi="Arial" w:cs="Arial"/>
                <w:b/>
              </w:rPr>
            </w:pPr>
          </w:p>
        </w:tc>
      </w:tr>
      <w:tr w:rsidR="00041E68" w:rsidRPr="00BD5CFC" w14:paraId="4A4AEC14" w14:textId="77777777" w:rsidTr="008160BF">
        <w:trPr>
          <w:trHeight w:val="413"/>
        </w:trPr>
        <w:tc>
          <w:tcPr>
            <w:tcW w:w="4812" w:type="dxa"/>
            <w:vAlign w:val="center"/>
          </w:tcPr>
          <w:p w14:paraId="0874FCE6" w14:textId="77777777" w:rsidR="00041E68" w:rsidRDefault="00041E68" w:rsidP="008160BF">
            <w:pPr>
              <w:jc w:val="center"/>
              <w:rPr>
                <w:rFonts w:ascii="Arial" w:hAnsi="Arial" w:cs="Arial"/>
              </w:rPr>
            </w:pPr>
          </w:p>
          <w:p w14:paraId="0B16C652"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03C2E533"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66DF8BD9"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2904F81F" w14:textId="77777777" w:rsidR="00041E68" w:rsidRDefault="00041E68" w:rsidP="008160BF">
            <w:pPr>
              <w:jc w:val="center"/>
              <w:rPr>
                <w:rFonts w:ascii="Arial" w:hAnsi="Arial" w:cs="Arial"/>
              </w:rPr>
            </w:pPr>
          </w:p>
          <w:p w14:paraId="3EAF9381"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70BA9852" w14:textId="77777777" w:rsidR="00041E68" w:rsidRPr="00BD5CFC" w:rsidRDefault="00041E68" w:rsidP="008160BF">
            <w:pPr>
              <w:rPr>
                <w:rFonts w:ascii="Arial" w:hAnsi="Arial" w:cs="Arial"/>
              </w:rPr>
            </w:pPr>
          </w:p>
        </w:tc>
        <w:tc>
          <w:tcPr>
            <w:tcW w:w="5286" w:type="dxa"/>
            <w:vAlign w:val="center"/>
          </w:tcPr>
          <w:p w14:paraId="41728789" w14:textId="77777777" w:rsidR="00041E68" w:rsidRDefault="00041E68" w:rsidP="008160BF">
            <w:pPr>
              <w:jc w:val="center"/>
              <w:rPr>
                <w:rFonts w:ascii="Arial" w:hAnsi="Arial" w:cs="Arial"/>
              </w:rPr>
            </w:pPr>
            <w:r w:rsidRPr="0045646F">
              <w:t>The study is used to examine the effectiveness of an education based intervention and the multi-faced intervention</w:t>
            </w:r>
            <w:r>
              <w:rPr>
                <w:rFonts w:ascii="Arial" w:hAnsi="Arial" w:cs="Arial"/>
              </w:rPr>
              <w:t xml:space="preserve"> </w:t>
            </w:r>
          </w:p>
          <w:p w14:paraId="61C67573" w14:textId="77777777" w:rsidR="00041E68" w:rsidRDefault="00041E68" w:rsidP="008160BF">
            <w:pPr>
              <w:jc w:val="center"/>
            </w:pPr>
            <w:r w:rsidRPr="0045646F">
              <w:t>In 2011, almost a half of the stroke patients in Australia were never assessed to the rehabilitation program.</w:t>
            </w:r>
          </w:p>
          <w:p w14:paraId="15949F16" w14:textId="77777777" w:rsidR="00041E68" w:rsidRDefault="00041E68" w:rsidP="008160BF">
            <w:pPr>
              <w:jc w:val="center"/>
            </w:pPr>
          </w:p>
          <w:p w14:paraId="01A7CE76" w14:textId="77777777" w:rsidR="00041E68" w:rsidRDefault="00041E68" w:rsidP="008160BF">
            <w:pPr>
              <w:jc w:val="center"/>
              <w:rPr>
                <w:rFonts w:ascii="Arial" w:hAnsi="Arial" w:cs="Arial"/>
              </w:rPr>
            </w:pPr>
            <w:r w:rsidRPr="0045646F">
              <w:t>The study will help in solving the problem of use of an educated and multi-faced intervention for the stroke patients.</w:t>
            </w:r>
          </w:p>
          <w:p w14:paraId="1DA83293" w14:textId="77777777" w:rsidR="00041E68" w:rsidRDefault="00041E68" w:rsidP="008160BF">
            <w:pPr>
              <w:jc w:val="center"/>
              <w:rPr>
                <w:rFonts w:ascii="Arial" w:hAnsi="Arial" w:cs="Arial"/>
              </w:rPr>
            </w:pPr>
          </w:p>
          <w:p w14:paraId="58A90399" w14:textId="77777777" w:rsidR="00041E68" w:rsidRDefault="00041E68" w:rsidP="008160BF">
            <w:pPr>
              <w:jc w:val="center"/>
              <w:rPr>
                <w:rFonts w:ascii="Arial" w:hAnsi="Arial" w:cs="Arial"/>
              </w:rPr>
            </w:pPr>
          </w:p>
          <w:p w14:paraId="66FBF3E3" w14:textId="77777777" w:rsidR="00041E68" w:rsidRDefault="00041E68" w:rsidP="008160BF">
            <w:pPr>
              <w:jc w:val="center"/>
              <w:rPr>
                <w:rFonts w:ascii="Arial" w:hAnsi="Arial" w:cs="Arial"/>
              </w:rPr>
            </w:pPr>
          </w:p>
          <w:p w14:paraId="6AC831D1" w14:textId="77777777" w:rsidR="00041E68" w:rsidRDefault="00041E68" w:rsidP="008160BF">
            <w:pPr>
              <w:jc w:val="center"/>
              <w:rPr>
                <w:rFonts w:ascii="Arial" w:hAnsi="Arial" w:cs="Arial"/>
              </w:rPr>
            </w:pPr>
          </w:p>
          <w:p w14:paraId="1D2BFD6A" w14:textId="77777777" w:rsidR="00041E68" w:rsidRDefault="00041E68" w:rsidP="008160BF">
            <w:pPr>
              <w:jc w:val="center"/>
              <w:rPr>
                <w:rFonts w:ascii="Arial" w:hAnsi="Arial" w:cs="Arial"/>
              </w:rPr>
            </w:pPr>
          </w:p>
          <w:p w14:paraId="3BA580EF" w14:textId="77777777" w:rsidR="00041E68" w:rsidRDefault="00041E68" w:rsidP="008160BF">
            <w:pPr>
              <w:jc w:val="center"/>
              <w:rPr>
                <w:rFonts w:ascii="Arial" w:hAnsi="Arial" w:cs="Arial"/>
              </w:rPr>
            </w:pPr>
          </w:p>
          <w:p w14:paraId="575017DB" w14:textId="77777777" w:rsidR="00041E68" w:rsidRDefault="00041E68" w:rsidP="008160BF">
            <w:pPr>
              <w:jc w:val="center"/>
              <w:rPr>
                <w:rFonts w:ascii="Arial" w:hAnsi="Arial" w:cs="Arial"/>
              </w:rPr>
            </w:pPr>
          </w:p>
          <w:p w14:paraId="36B00DE4" w14:textId="77777777" w:rsidR="00041E68" w:rsidRDefault="00041E68" w:rsidP="008160BF">
            <w:pPr>
              <w:jc w:val="center"/>
              <w:rPr>
                <w:rFonts w:ascii="Arial" w:hAnsi="Arial" w:cs="Arial"/>
              </w:rPr>
            </w:pPr>
          </w:p>
          <w:p w14:paraId="1B11BBCC" w14:textId="77777777" w:rsidR="00041E68" w:rsidRDefault="00041E68" w:rsidP="008160BF">
            <w:pPr>
              <w:jc w:val="center"/>
              <w:rPr>
                <w:rFonts w:ascii="Arial" w:hAnsi="Arial" w:cs="Arial"/>
              </w:rPr>
            </w:pPr>
          </w:p>
          <w:p w14:paraId="125E3E07" w14:textId="77777777" w:rsidR="00041E68" w:rsidRDefault="00041E68" w:rsidP="008160BF">
            <w:pPr>
              <w:jc w:val="center"/>
              <w:rPr>
                <w:rFonts w:ascii="Arial" w:hAnsi="Arial" w:cs="Arial"/>
              </w:rPr>
            </w:pPr>
          </w:p>
          <w:p w14:paraId="447E5FDE" w14:textId="77777777" w:rsidR="00041E68" w:rsidRDefault="00041E68" w:rsidP="008160BF">
            <w:pPr>
              <w:rPr>
                <w:rFonts w:ascii="Arial" w:hAnsi="Arial" w:cs="Arial"/>
              </w:rPr>
            </w:pPr>
          </w:p>
          <w:p w14:paraId="3F30B2DF" w14:textId="77777777" w:rsidR="00041E68" w:rsidRPr="00BD5CFC" w:rsidRDefault="00041E68" w:rsidP="008160BF">
            <w:pPr>
              <w:jc w:val="center"/>
              <w:rPr>
                <w:rFonts w:ascii="Arial" w:hAnsi="Arial" w:cs="Arial"/>
              </w:rPr>
            </w:pPr>
          </w:p>
        </w:tc>
      </w:tr>
      <w:tr w:rsidR="00041E68" w:rsidRPr="00BD5CFC" w14:paraId="547D758F" w14:textId="77777777" w:rsidTr="008160BF">
        <w:trPr>
          <w:trHeight w:val="1421"/>
        </w:trPr>
        <w:tc>
          <w:tcPr>
            <w:tcW w:w="4812" w:type="dxa"/>
            <w:vAlign w:val="center"/>
          </w:tcPr>
          <w:p w14:paraId="374F97A7" w14:textId="77777777" w:rsidR="00041E68" w:rsidRDefault="00041E68" w:rsidP="008160BF">
            <w:pPr>
              <w:jc w:val="center"/>
              <w:rPr>
                <w:rFonts w:ascii="Arial" w:hAnsi="Arial" w:cs="Arial"/>
              </w:rPr>
            </w:pPr>
          </w:p>
          <w:p w14:paraId="0379BA16" w14:textId="77777777" w:rsidR="00041E68" w:rsidRDefault="00041E68" w:rsidP="008160BF">
            <w:pPr>
              <w:jc w:val="center"/>
              <w:rPr>
                <w:rFonts w:ascii="Arial" w:hAnsi="Arial" w:cs="Arial"/>
              </w:rPr>
            </w:pPr>
            <w:r w:rsidRPr="00BD5CFC">
              <w:rPr>
                <w:rFonts w:ascii="Arial" w:hAnsi="Arial" w:cs="Arial"/>
              </w:rPr>
              <w:t>What is the study setting?</w:t>
            </w:r>
          </w:p>
          <w:p w14:paraId="6FE49E5A" w14:textId="77777777" w:rsidR="00041E68" w:rsidRDefault="00041E68" w:rsidP="008160BF">
            <w:pPr>
              <w:jc w:val="center"/>
              <w:rPr>
                <w:rFonts w:ascii="Arial" w:hAnsi="Arial" w:cs="Arial"/>
              </w:rPr>
            </w:pPr>
          </w:p>
          <w:p w14:paraId="309BE406" w14:textId="77777777" w:rsidR="00041E68" w:rsidRPr="00BD5CFC" w:rsidRDefault="00041E68" w:rsidP="008160BF">
            <w:pPr>
              <w:jc w:val="center"/>
              <w:rPr>
                <w:rFonts w:ascii="Arial" w:hAnsi="Arial" w:cs="Arial"/>
              </w:rPr>
            </w:pPr>
            <w:r>
              <w:rPr>
                <w:rFonts w:ascii="Arial" w:hAnsi="Arial" w:cs="Arial"/>
              </w:rPr>
              <w:t>(Include who, where and when.)</w:t>
            </w:r>
          </w:p>
        </w:tc>
        <w:tc>
          <w:tcPr>
            <w:tcW w:w="5286" w:type="dxa"/>
            <w:vAlign w:val="center"/>
          </w:tcPr>
          <w:p w14:paraId="6787816F" w14:textId="77777777" w:rsidR="00041E68" w:rsidRPr="00BD5CFC" w:rsidRDefault="00041E68" w:rsidP="008160BF">
            <w:pPr>
              <w:jc w:val="center"/>
              <w:rPr>
                <w:rFonts w:ascii="Arial" w:hAnsi="Arial" w:cs="Arial"/>
              </w:rPr>
            </w:pPr>
            <w:r w:rsidRPr="0045646F">
              <w:t xml:space="preserve">Ten </w:t>
            </w:r>
            <w:proofErr w:type="gramStart"/>
            <w:r w:rsidRPr="0045646F">
              <w:t>hospital</w:t>
            </w:r>
            <w:proofErr w:type="gramEnd"/>
            <w:r w:rsidRPr="0045646F">
              <w:t xml:space="preserve"> in two Australian State assigned randomly to either educated or multi-faced intervention</w:t>
            </w:r>
          </w:p>
        </w:tc>
      </w:tr>
      <w:tr w:rsidR="00041E68" w:rsidRPr="00BD5CFC" w14:paraId="470D57E3" w14:textId="77777777" w:rsidTr="008160BF">
        <w:trPr>
          <w:trHeight w:val="2537"/>
        </w:trPr>
        <w:tc>
          <w:tcPr>
            <w:tcW w:w="4812" w:type="dxa"/>
            <w:vAlign w:val="center"/>
          </w:tcPr>
          <w:p w14:paraId="6C13E0EA" w14:textId="77777777" w:rsidR="00041E68" w:rsidRDefault="00041E68" w:rsidP="008160BF">
            <w:pPr>
              <w:jc w:val="center"/>
              <w:rPr>
                <w:rFonts w:ascii="Arial" w:hAnsi="Arial" w:cs="Arial"/>
              </w:rPr>
            </w:pPr>
            <w:r w:rsidRPr="00BD5CFC">
              <w:rPr>
                <w:rFonts w:ascii="Arial" w:hAnsi="Arial" w:cs="Arial"/>
              </w:rPr>
              <w:t xml:space="preserve">What is the sample size? </w:t>
            </w:r>
            <w:r>
              <w:rPr>
                <w:rFonts w:ascii="Arial" w:hAnsi="Arial" w:cs="Arial"/>
              </w:rPr>
              <w:t>(</w:t>
            </w:r>
            <w:r w:rsidRPr="00BD5CFC">
              <w:rPr>
                <w:rFonts w:ascii="Arial" w:hAnsi="Arial" w:cs="Arial"/>
              </w:rPr>
              <w:t>Size can and should vary accor</w:t>
            </w:r>
            <w:r>
              <w:rPr>
                <w:rFonts w:ascii="Arial" w:hAnsi="Arial" w:cs="Arial"/>
              </w:rPr>
              <w:t>ding to the nature of the study</w:t>
            </w:r>
            <w:r w:rsidRPr="00BD5CFC">
              <w:rPr>
                <w:rFonts w:ascii="Arial" w:hAnsi="Arial" w:cs="Arial"/>
              </w:rPr>
              <w:t>.</w:t>
            </w:r>
            <w:r>
              <w:rPr>
                <w:rFonts w:ascii="Arial" w:hAnsi="Arial" w:cs="Arial"/>
              </w:rPr>
              <w:t>)</w:t>
            </w:r>
          </w:p>
          <w:p w14:paraId="51A85569" w14:textId="77777777" w:rsidR="00041E68" w:rsidRDefault="00041E68" w:rsidP="008160BF">
            <w:pPr>
              <w:jc w:val="center"/>
              <w:rPr>
                <w:rFonts w:ascii="Arial" w:hAnsi="Arial" w:cs="Arial"/>
              </w:rPr>
            </w:pPr>
          </w:p>
          <w:p w14:paraId="41E18645" w14:textId="77777777" w:rsidR="00041E68" w:rsidRPr="00BD5CFC" w:rsidRDefault="00041E68" w:rsidP="008160BF">
            <w:pPr>
              <w:jc w:val="center"/>
              <w:rPr>
                <w:rFonts w:ascii="Arial" w:hAnsi="Arial" w:cs="Arial"/>
              </w:rPr>
            </w:pPr>
            <w:r w:rsidRPr="00BD5CFC">
              <w:rPr>
                <w:rFonts w:ascii="Arial" w:hAnsi="Arial" w:cs="Arial"/>
              </w:rPr>
              <w:t xml:space="preserve"> What was the process for randomization?</w:t>
            </w:r>
          </w:p>
        </w:tc>
        <w:tc>
          <w:tcPr>
            <w:tcW w:w="5286" w:type="dxa"/>
            <w:vAlign w:val="center"/>
          </w:tcPr>
          <w:p w14:paraId="03E8D8D7" w14:textId="77777777" w:rsidR="00041E68" w:rsidRDefault="00041E68" w:rsidP="008160BF">
            <w:pPr>
              <w:jc w:val="center"/>
            </w:pPr>
            <w:r w:rsidRPr="0045646F">
              <w:t>Two hospitals in two Australian State</w:t>
            </w:r>
          </w:p>
          <w:p w14:paraId="16D3666E" w14:textId="77777777" w:rsidR="00041E68" w:rsidRPr="00BD5CFC" w:rsidRDefault="00041E68" w:rsidP="008160BF">
            <w:pPr>
              <w:jc w:val="center"/>
              <w:rPr>
                <w:rFonts w:ascii="Arial" w:hAnsi="Arial" w:cs="Arial"/>
              </w:rPr>
            </w:pPr>
            <w:r w:rsidRPr="0045646F">
              <w:t>All hospitals considered for the study considered rehabilitation for the research</w:t>
            </w:r>
          </w:p>
        </w:tc>
      </w:tr>
      <w:tr w:rsidR="00041E68" w:rsidRPr="00BD5CFC" w14:paraId="01BE5256" w14:textId="77777777" w:rsidTr="008160BF">
        <w:trPr>
          <w:trHeight w:val="2960"/>
        </w:trPr>
        <w:tc>
          <w:tcPr>
            <w:tcW w:w="4812" w:type="dxa"/>
            <w:vAlign w:val="center"/>
          </w:tcPr>
          <w:p w14:paraId="65F175B5" w14:textId="77777777" w:rsidR="00041E68" w:rsidRDefault="00041E68" w:rsidP="008160BF">
            <w:pPr>
              <w:rPr>
                <w:rFonts w:ascii="Arial" w:hAnsi="Arial" w:cs="Arial"/>
              </w:rPr>
            </w:pPr>
          </w:p>
          <w:p w14:paraId="7B3D7D36" w14:textId="77777777" w:rsidR="00041E68" w:rsidRDefault="00041E68" w:rsidP="008160BF">
            <w:pPr>
              <w:jc w:val="center"/>
              <w:rPr>
                <w:rFonts w:ascii="Arial" w:hAnsi="Arial" w:cs="Arial"/>
              </w:rPr>
            </w:pPr>
            <w:r w:rsidRPr="00BD5CFC">
              <w:rPr>
                <w:rFonts w:ascii="Arial" w:hAnsi="Arial" w:cs="Arial"/>
              </w:rPr>
              <w:t xml:space="preserve">Are instruments of the variables in the study clearly defined and reliable? </w:t>
            </w:r>
          </w:p>
          <w:p w14:paraId="00F9865E" w14:textId="77777777" w:rsidR="00041E68" w:rsidRDefault="00041E68" w:rsidP="008160BF">
            <w:pPr>
              <w:rPr>
                <w:rFonts w:ascii="Arial" w:hAnsi="Arial" w:cs="Arial"/>
              </w:rPr>
            </w:pPr>
          </w:p>
          <w:p w14:paraId="7FA48076"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64E13789"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2F1C7423" w14:textId="77777777" w:rsidR="00041E68"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1A035BC" w14:textId="77777777" w:rsidR="00041E68" w:rsidRDefault="00041E68" w:rsidP="008160BF">
            <w:pPr>
              <w:jc w:val="center"/>
              <w:rPr>
                <w:rFonts w:ascii="Arial" w:hAnsi="Arial" w:cs="Arial"/>
              </w:rPr>
            </w:pPr>
          </w:p>
          <w:p w14:paraId="2A3A5107"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1A434A65" w14:textId="77777777" w:rsidR="00041E68" w:rsidRDefault="00041E68" w:rsidP="008160BF">
            <w:pPr>
              <w:jc w:val="center"/>
              <w:rPr>
                <w:rFonts w:ascii="Arial" w:hAnsi="Arial" w:cs="Arial"/>
              </w:rPr>
            </w:pPr>
          </w:p>
          <w:p w14:paraId="2289B7CB" w14:textId="77777777" w:rsidR="00041E68" w:rsidRDefault="00041E68" w:rsidP="008160BF">
            <w:pPr>
              <w:jc w:val="center"/>
              <w:rPr>
                <w:rFonts w:ascii="Arial" w:hAnsi="Arial" w:cs="Arial"/>
              </w:rPr>
            </w:pPr>
            <w:r w:rsidRPr="00BD5CFC">
              <w:rPr>
                <w:rFonts w:ascii="Arial" w:hAnsi="Arial" w:cs="Arial"/>
              </w:rPr>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185CBBF1" w14:textId="77777777" w:rsidR="00041E68" w:rsidRPr="00BD5CFC" w:rsidRDefault="00041E68" w:rsidP="008160BF">
            <w:pPr>
              <w:jc w:val="center"/>
              <w:rPr>
                <w:rFonts w:ascii="Arial" w:hAnsi="Arial" w:cs="Arial"/>
              </w:rPr>
            </w:pPr>
          </w:p>
        </w:tc>
        <w:tc>
          <w:tcPr>
            <w:tcW w:w="5286" w:type="dxa"/>
            <w:vAlign w:val="center"/>
          </w:tcPr>
          <w:p w14:paraId="38A2D42F" w14:textId="77777777" w:rsidR="00041E68" w:rsidRDefault="00041E68" w:rsidP="008160BF">
            <w:pPr>
              <w:jc w:val="center"/>
            </w:pPr>
            <w:r w:rsidRPr="0045646F">
              <w:t>The variables used for the study are clearly defined and reliable for the research.</w:t>
            </w:r>
            <w:r>
              <w:t xml:space="preserve"> Mixed-effects logistics regression analysis was the instrument </w:t>
            </w:r>
            <w:proofErr w:type="gramStart"/>
            <w:r>
              <w:t>used,  and</w:t>
            </w:r>
            <w:proofErr w:type="gramEnd"/>
            <w:r>
              <w:t xml:space="preserve"> a cluster randomized trail design. </w:t>
            </w:r>
          </w:p>
          <w:p w14:paraId="59B2DB6D" w14:textId="77777777" w:rsidR="00041E68" w:rsidRDefault="00041E68" w:rsidP="008160BF">
            <w:pPr>
              <w:jc w:val="center"/>
            </w:pPr>
            <w:r>
              <w:t xml:space="preserve"> </w:t>
            </w:r>
          </w:p>
          <w:p w14:paraId="3D98C1F5" w14:textId="77777777" w:rsidR="00041E68" w:rsidRDefault="00041E68" w:rsidP="008160BF">
            <w:pPr>
              <w:jc w:val="center"/>
            </w:pPr>
            <w:r w:rsidRPr="0045646F">
              <w:t>Medical records and tests were conducted for the study.</w:t>
            </w:r>
            <w:r>
              <w:t xml:space="preserve"> The study was measurable and operational definitions were given. The study was conducted </w:t>
            </w:r>
            <w:proofErr w:type="gramStart"/>
            <w:r>
              <w:t>from  586</w:t>
            </w:r>
            <w:proofErr w:type="gramEnd"/>
            <w:r>
              <w:t xml:space="preserve"> patients, 284 were pre-interventions and 302 were post-intervention.</w:t>
            </w:r>
          </w:p>
          <w:p w14:paraId="2855BA48" w14:textId="77777777" w:rsidR="00041E68" w:rsidRDefault="00041E68" w:rsidP="008160BF">
            <w:pPr>
              <w:jc w:val="center"/>
            </w:pPr>
          </w:p>
          <w:p w14:paraId="7BD833AB" w14:textId="77777777" w:rsidR="00041E68" w:rsidRDefault="00041E68" w:rsidP="008160BF">
            <w:pPr>
              <w:jc w:val="center"/>
            </w:pPr>
            <w:r>
              <w:t>The independent variable was the 586 patients who had interventions done post-stroke, and the dependent variable is the effect which was shown that the interventions were poorly effective.</w:t>
            </w:r>
          </w:p>
          <w:p w14:paraId="30432D52" w14:textId="77777777" w:rsidR="00041E68" w:rsidRDefault="00041E68" w:rsidP="008160BF">
            <w:pPr>
              <w:jc w:val="center"/>
            </w:pPr>
          </w:p>
          <w:p w14:paraId="1C2E628E" w14:textId="77777777" w:rsidR="00041E68" w:rsidRDefault="00041E68" w:rsidP="008160BF">
            <w:pPr>
              <w:rPr>
                <w:rFonts w:eastAsia="Times New Roman"/>
              </w:rPr>
            </w:pPr>
            <w:r>
              <w:rPr>
                <w:rFonts w:eastAsia="Times New Roman"/>
                <w:color w:val="000000"/>
                <w:shd w:val="clear" w:color="auto" w:fill="FFFFFF"/>
              </w:rPr>
              <w:t>The hypothesis was: “a multifaceted intervention would be more effective than a single education-only intervention for improving proportions of patients who were assessed for rehabilitation.”</w:t>
            </w:r>
          </w:p>
          <w:p w14:paraId="3A87AB2B" w14:textId="77777777" w:rsidR="00041E68" w:rsidRPr="00BD5CFC" w:rsidRDefault="00041E68" w:rsidP="008160BF">
            <w:pPr>
              <w:jc w:val="center"/>
              <w:rPr>
                <w:rFonts w:ascii="Arial" w:hAnsi="Arial" w:cs="Arial"/>
              </w:rPr>
            </w:pPr>
          </w:p>
        </w:tc>
      </w:tr>
      <w:tr w:rsidR="00041E68" w:rsidRPr="00BD5CFC" w14:paraId="1EB519E4" w14:textId="77777777" w:rsidTr="008160BF">
        <w:trPr>
          <w:trHeight w:val="989"/>
        </w:trPr>
        <w:tc>
          <w:tcPr>
            <w:tcW w:w="4812" w:type="dxa"/>
            <w:vAlign w:val="center"/>
          </w:tcPr>
          <w:p w14:paraId="7D696C2E" w14:textId="77777777" w:rsidR="00041E68" w:rsidRDefault="00041E68" w:rsidP="008160BF">
            <w:pPr>
              <w:rPr>
                <w:rFonts w:ascii="Arial" w:hAnsi="Arial" w:cs="Arial"/>
              </w:rPr>
            </w:pPr>
          </w:p>
          <w:p w14:paraId="506810BB" w14:textId="77777777" w:rsidR="00041E68" w:rsidRDefault="00041E68" w:rsidP="008160BF">
            <w:pPr>
              <w:jc w:val="center"/>
              <w:rPr>
                <w:rFonts w:ascii="Arial" w:hAnsi="Arial" w:cs="Arial"/>
              </w:rPr>
            </w:pPr>
          </w:p>
          <w:p w14:paraId="4356B59E" w14:textId="77777777" w:rsidR="00041E68" w:rsidRDefault="00041E68" w:rsidP="008160BF">
            <w:pPr>
              <w:jc w:val="center"/>
              <w:rPr>
                <w:rFonts w:ascii="Arial" w:hAnsi="Arial" w:cs="Arial"/>
              </w:rPr>
            </w:pPr>
          </w:p>
          <w:p w14:paraId="70824683" w14:textId="77777777" w:rsidR="00041E68" w:rsidRDefault="00041E68" w:rsidP="008160BF">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50D800CE" w14:textId="77777777" w:rsidR="00041E68" w:rsidRDefault="00041E68" w:rsidP="008160BF">
            <w:pPr>
              <w:jc w:val="center"/>
              <w:rPr>
                <w:rFonts w:ascii="Arial" w:hAnsi="Arial" w:cs="Arial"/>
              </w:rPr>
            </w:pPr>
          </w:p>
          <w:p w14:paraId="09A3CA5D" w14:textId="77777777" w:rsidR="00041E68" w:rsidRDefault="00041E68" w:rsidP="008160BF">
            <w:pPr>
              <w:rPr>
                <w:rFonts w:ascii="Arial" w:hAnsi="Arial" w:cs="Arial"/>
              </w:rPr>
            </w:pPr>
          </w:p>
          <w:p w14:paraId="6B96F7FF" w14:textId="77777777" w:rsidR="00041E68" w:rsidRDefault="00041E68" w:rsidP="008160BF">
            <w:pPr>
              <w:rPr>
                <w:rFonts w:ascii="Arial" w:hAnsi="Arial" w:cs="Arial"/>
              </w:rPr>
            </w:pPr>
          </w:p>
          <w:p w14:paraId="19B4E3E8" w14:textId="77777777" w:rsidR="00041E68" w:rsidRPr="00BD5CFC" w:rsidRDefault="00041E68" w:rsidP="008160BF">
            <w:pPr>
              <w:rPr>
                <w:rFonts w:ascii="Arial" w:hAnsi="Arial" w:cs="Arial"/>
              </w:rPr>
            </w:pPr>
          </w:p>
        </w:tc>
        <w:tc>
          <w:tcPr>
            <w:tcW w:w="5286" w:type="dxa"/>
            <w:vAlign w:val="center"/>
          </w:tcPr>
          <w:p w14:paraId="4B97EEE8" w14:textId="77777777" w:rsidR="00041E68" w:rsidRPr="00BD5CFC" w:rsidRDefault="00041E68" w:rsidP="008160BF">
            <w:pPr>
              <w:jc w:val="center"/>
              <w:rPr>
                <w:rFonts w:ascii="Arial" w:hAnsi="Arial" w:cs="Arial"/>
              </w:rPr>
            </w:pPr>
            <w:r w:rsidRPr="0045646F">
              <w:rPr>
                <w:color w:val="000000"/>
                <w:shd w:val="clear" w:color="auto" w:fill="FFFFFF"/>
              </w:rPr>
              <w:t>Mixed-effects logistic regression analysis</w:t>
            </w:r>
          </w:p>
        </w:tc>
      </w:tr>
      <w:tr w:rsidR="00041E68" w:rsidRPr="00BD5CFC" w14:paraId="677D44ED" w14:textId="77777777" w:rsidTr="008160BF">
        <w:trPr>
          <w:trHeight w:val="2078"/>
        </w:trPr>
        <w:tc>
          <w:tcPr>
            <w:tcW w:w="4812" w:type="dxa"/>
            <w:vAlign w:val="center"/>
          </w:tcPr>
          <w:p w14:paraId="24AF10FA" w14:textId="77777777" w:rsidR="00041E68" w:rsidRDefault="00041E68" w:rsidP="008160BF">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6B2B15CB" w14:textId="77777777" w:rsidR="00041E68" w:rsidRDefault="00041E68" w:rsidP="008160BF">
            <w:pPr>
              <w:jc w:val="center"/>
              <w:rPr>
                <w:rFonts w:ascii="Arial" w:hAnsi="Arial" w:cs="Arial"/>
              </w:rPr>
            </w:pPr>
          </w:p>
          <w:p w14:paraId="6EEFF7D1" w14:textId="77777777" w:rsidR="00041E68" w:rsidRPr="00BD5CFC" w:rsidRDefault="00041E68" w:rsidP="008160BF">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0702FC7F" w14:textId="77777777" w:rsidR="00041E68" w:rsidRPr="0045646F" w:rsidRDefault="00041E68" w:rsidP="008160BF">
            <w:pPr>
              <w:spacing w:line="480" w:lineRule="auto"/>
            </w:pPr>
            <w:r w:rsidRPr="0045646F">
              <w:t xml:space="preserve">Throughout the study, there were no unusual events. </w:t>
            </w:r>
          </w:p>
          <w:p w14:paraId="189D5973" w14:textId="77777777" w:rsidR="00041E68" w:rsidRPr="00BD5CFC" w:rsidRDefault="00041E68" w:rsidP="008160BF">
            <w:pPr>
              <w:jc w:val="center"/>
              <w:rPr>
                <w:rFonts w:ascii="Arial" w:hAnsi="Arial" w:cs="Arial"/>
              </w:rPr>
            </w:pPr>
            <w:r w:rsidRPr="0045646F">
              <w:t>No</w:t>
            </w:r>
          </w:p>
        </w:tc>
      </w:tr>
      <w:tr w:rsidR="00041E68" w:rsidRPr="00BD5CFC" w14:paraId="2C53F86F" w14:textId="77777777" w:rsidTr="008160BF">
        <w:trPr>
          <w:trHeight w:val="2159"/>
        </w:trPr>
        <w:tc>
          <w:tcPr>
            <w:tcW w:w="4812" w:type="dxa"/>
            <w:vAlign w:val="center"/>
          </w:tcPr>
          <w:p w14:paraId="4BCA221F" w14:textId="77777777" w:rsidR="00041E68" w:rsidRDefault="00041E68" w:rsidP="008160BF">
            <w:pPr>
              <w:rPr>
                <w:rFonts w:ascii="Arial" w:hAnsi="Arial" w:cs="Arial"/>
              </w:rPr>
            </w:pPr>
          </w:p>
          <w:p w14:paraId="248BD9ED" w14:textId="77777777" w:rsidR="00041E68" w:rsidRDefault="00041E68" w:rsidP="008160BF">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24342AB2" w14:textId="77777777" w:rsidR="00041E68" w:rsidRDefault="00041E68" w:rsidP="008160BF">
            <w:pPr>
              <w:jc w:val="center"/>
              <w:rPr>
                <w:rFonts w:ascii="Arial" w:hAnsi="Arial" w:cs="Arial"/>
              </w:rPr>
            </w:pPr>
          </w:p>
          <w:p w14:paraId="0056C117" w14:textId="77777777" w:rsidR="00041E68" w:rsidRPr="00BD5CFC" w:rsidRDefault="00041E68" w:rsidP="008160BF">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1B3A3B57" w14:textId="77777777" w:rsidR="00041E68" w:rsidRPr="0045646F" w:rsidRDefault="00041E68" w:rsidP="008160BF">
            <w:pPr>
              <w:spacing w:line="480" w:lineRule="auto"/>
            </w:pPr>
            <w:r w:rsidRPr="0045646F">
              <w:t>The results of the study will be used to determine the implementation of rehabilitation process</w:t>
            </w:r>
          </w:p>
          <w:p w14:paraId="240343FD" w14:textId="77777777" w:rsidR="00041E68" w:rsidRPr="00BD5CFC" w:rsidRDefault="00041E68" w:rsidP="008160BF">
            <w:pPr>
              <w:jc w:val="center"/>
              <w:rPr>
                <w:rFonts w:ascii="Arial" w:hAnsi="Arial" w:cs="Arial"/>
              </w:rPr>
            </w:pPr>
          </w:p>
        </w:tc>
      </w:tr>
      <w:tr w:rsidR="00041E68" w:rsidRPr="00BD5CFC" w14:paraId="121592B1" w14:textId="77777777" w:rsidTr="008160BF">
        <w:trPr>
          <w:trHeight w:val="3374"/>
        </w:trPr>
        <w:tc>
          <w:tcPr>
            <w:tcW w:w="4812" w:type="dxa"/>
            <w:vAlign w:val="center"/>
          </w:tcPr>
          <w:p w14:paraId="2C6E84A8" w14:textId="77777777" w:rsidR="00041E68" w:rsidRDefault="00041E68" w:rsidP="008160BF">
            <w:pPr>
              <w:jc w:val="center"/>
              <w:rPr>
                <w:rFonts w:ascii="Arial" w:hAnsi="Arial" w:cs="Arial"/>
              </w:rPr>
            </w:pPr>
            <w:r w:rsidRPr="00BD5CFC">
              <w:rPr>
                <w:rFonts w:ascii="Arial" w:hAnsi="Arial" w:cs="Arial"/>
              </w:rPr>
              <w:t xml:space="preserve">What are the implications of the research for clinical practice? </w:t>
            </w:r>
          </w:p>
          <w:p w14:paraId="26E3DBB4" w14:textId="77777777" w:rsidR="00041E68" w:rsidRDefault="00041E68" w:rsidP="008160BF">
            <w:pPr>
              <w:jc w:val="center"/>
              <w:rPr>
                <w:rFonts w:ascii="Arial" w:hAnsi="Arial" w:cs="Arial"/>
              </w:rPr>
            </w:pPr>
            <w:r w:rsidRPr="00BD5CFC">
              <w:rPr>
                <w:rFonts w:ascii="Arial" w:hAnsi="Arial" w:cs="Arial"/>
              </w:rPr>
              <w:t xml:space="preserve">Is the study relevant and important to the clinical question? </w:t>
            </w:r>
          </w:p>
          <w:p w14:paraId="0E70447D" w14:textId="77777777" w:rsidR="00041E68" w:rsidRDefault="00041E68" w:rsidP="008160BF">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04001674" w14:textId="77777777" w:rsidR="00041E68" w:rsidRPr="00BD5CFC" w:rsidRDefault="00041E68" w:rsidP="008160BF">
            <w:pPr>
              <w:jc w:val="center"/>
              <w:rPr>
                <w:rFonts w:ascii="Arial" w:hAnsi="Arial" w:cs="Arial"/>
              </w:rPr>
            </w:pPr>
            <w:r w:rsidRPr="00BD5CFC">
              <w:rPr>
                <w:rFonts w:ascii="Arial" w:hAnsi="Arial" w:cs="Arial"/>
              </w:rPr>
              <w:t>What are the findings as reported by the researcher?</w:t>
            </w:r>
          </w:p>
        </w:tc>
        <w:tc>
          <w:tcPr>
            <w:tcW w:w="5286" w:type="dxa"/>
            <w:vAlign w:val="center"/>
          </w:tcPr>
          <w:p w14:paraId="126A059C" w14:textId="77777777" w:rsidR="00041E68" w:rsidRDefault="00041E68" w:rsidP="008160BF">
            <w:pPr>
              <w:jc w:val="center"/>
            </w:pPr>
            <w:r w:rsidRPr="0045646F">
              <w:t>All the data collected from the 586 patients indicated that the multifaceted interventions were the most appropriate for stroke rehabilitation</w:t>
            </w:r>
          </w:p>
          <w:p w14:paraId="0865DE42" w14:textId="77777777" w:rsidR="00041E68" w:rsidRDefault="00041E68" w:rsidP="008160BF">
            <w:pPr>
              <w:jc w:val="center"/>
            </w:pPr>
            <w:r w:rsidRPr="0045646F">
              <w:t>The study is relevant to clinical question of the rehabilitation of stroke patients</w:t>
            </w:r>
          </w:p>
          <w:p w14:paraId="470C4060" w14:textId="77777777" w:rsidR="00041E68" w:rsidRDefault="00041E68" w:rsidP="008160BF">
            <w:pPr>
              <w:jc w:val="center"/>
            </w:pPr>
            <w:r w:rsidRPr="0045646F">
              <w:t>No risks from the result were identified</w:t>
            </w:r>
          </w:p>
          <w:p w14:paraId="3C0E77C5" w14:textId="77777777" w:rsidR="00041E68" w:rsidRPr="00BD5CFC" w:rsidRDefault="00041E68" w:rsidP="008160BF">
            <w:pPr>
              <w:jc w:val="center"/>
              <w:rPr>
                <w:rFonts w:ascii="Arial" w:hAnsi="Arial" w:cs="Arial"/>
              </w:rPr>
            </w:pPr>
            <w:r w:rsidRPr="0045646F">
              <w:t>All the data collected from the 586 patients indicated that the multifaceted interventions were the most appropriate for stroke rehabilitation.</w:t>
            </w:r>
          </w:p>
        </w:tc>
      </w:tr>
    </w:tbl>
    <w:p w14:paraId="60A946C6" w14:textId="77777777" w:rsidR="00041E68" w:rsidRDefault="00041E68" w:rsidP="00041E68"/>
    <w:p w14:paraId="590CF5CA" w14:textId="77777777" w:rsidR="00041E68" w:rsidRPr="00ED61C3" w:rsidRDefault="00041E68" w:rsidP="00041E68">
      <w:pPr>
        <w:rPr>
          <w:rFonts w:ascii="Arial" w:hAnsi="Arial" w:cs="Arial"/>
        </w:rPr>
      </w:pPr>
    </w:p>
    <w:tbl>
      <w:tblPr>
        <w:tblStyle w:val="TableGrid"/>
        <w:tblW w:w="10098" w:type="dxa"/>
        <w:tblLook w:val="04A0" w:firstRow="1" w:lastRow="0" w:firstColumn="1" w:lastColumn="0" w:noHBand="0" w:noVBand="1"/>
      </w:tblPr>
      <w:tblGrid>
        <w:gridCol w:w="4812"/>
        <w:gridCol w:w="5286"/>
      </w:tblGrid>
      <w:tr w:rsidR="00041E68" w:rsidRPr="00BD5CFC" w14:paraId="2B608E99" w14:textId="77777777" w:rsidTr="008160BF">
        <w:trPr>
          <w:trHeight w:val="1331"/>
        </w:trPr>
        <w:tc>
          <w:tcPr>
            <w:tcW w:w="10098" w:type="dxa"/>
            <w:gridSpan w:val="2"/>
          </w:tcPr>
          <w:p w14:paraId="613E3ABF" w14:textId="77777777" w:rsidR="00041E68" w:rsidRPr="00BD5CFC" w:rsidRDefault="00041E68" w:rsidP="008160BF">
            <w:pPr>
              <w:rPr>
                <w:rFonts w:ascii="Arial" w:hAnsi="Arial" w:cs="Arial"/>
                <w:b/>
              </w:rPr>
            </w:pPr>
            <w:r w:rsidRPr="006230F0">
              <w:rPr>
                <w:rFonts w:ascii="Arial" w:hAnsi="Arial" w:cs="Arial"/>
                <w:b/>
                <w:noProof/>
              </w:rPr>
              <w:t>https://onlinelibrary.wiley.com/doi/abs/10.1111/jocn.12334</w:t>
            </w:r>
          </w:p>
        </w:tc>
      </w:tr>
      <w:tr w:rsidR="00041E68" w:rsidRPr="00BD5CFC" w14:paraId="0161347E" w14:textId="77777777" w:rsidTr="008160BF">
        <w:trPr>
          <w:trHeight w:val="1142"/>
        </w:trPr>
        <w:tc>
          <w:tcPr>
            <w:tcW w:w="4812" w:type="dxa"/>
            <w:shd w:val="clear" w:color="auto" w:fill="F2F2F2" w:themeFill="background1" w:themeFillShade="F2"/>
            <w:vAlign w:val="center"/>
          </w:tcPr>
          <w:p w14:paraId="324B5BEC"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Elements for Analysis</w:t>
            </w:r>
          </w:p>
          <w:p w14:paraId="10124C7F" w14:textId="77777777" w:rsidR="00041E68" w:rsidRPr="003040EF" w:rsidRDefault="00041E68" w:rsidP="008160BF">
            <w:pPr>
              <w:jc w:val="center"/>
              <w:rPr>
                <w:rFonts w:ascii="Arial" w:hAnsi="Arial" w:cs="Arial"/>
              </w:rPr>
            </w:pPr>
          </w:p>
        </w:tc>
        <w:tc>
          <w:tcPr>
            <w:tcW w:w="5286" w:type="dxa"/>
            <w:shd w:val="clear" w:color="auto" w:fill="F2F2F2" w:themeFill="background1" w:themeFillShade="F2"/>
            <w:vAlign w:val="center"/>
          </w:tcPr>
          <w:p w14:paraId="290D5CDC" w14:textId="77777777" w:rsidR="00041E68" w:rsidRPr="00C61418" w:rsidRDefault="00041E68" w:rsidP="008160BF">
            <w:pPr>
              <w:jc w:val="center"/>
              <w:rPr>
                <w:rFonts w:ascii="Arial" w:hAnsi="Arial" w:cs="Arial"/>
                <w:b/>
                <w:sz w:val="28"/>
                <w:szCs w:val="28"/>
              </w:rPr>
            </w:pPr>
            <w:r w:rsidRPr="00C61418">
              <w:rPr>
                <w:rFonts w:ascii="Arial" w:hAnsi="Arial" w:cs="Arial"/>
                <w:b/>
                <w:sz w:val="28"/>
                <w:szCs w:val="28"/>
              </w:rPr>
              <w:t>Review Findings</w:t>
            </w:r>
          </w:p>
          <w:p w14:paraId="00B02AA9" w14:textId="77777777" w:rsidR="00041E68" w:rsidRPr="00BD5CFC" w:rsidRDefault="00041E68" w:rsidP="008160BF">
            <w:pPr>
              <w:jc w:val="center"/>
              <w:rPr>
                <w:rFonts w:ascii="Arial" w:hAnsi="Arial" w:cs="Arial"/>
                <w:b/>
              </w:rPr>
            </w:pPr>
          </w:p>
        </w:tc>
      </w:tr>
      <w:tr w:rsidR="00041E68" w:rsidRPr="00BD5CFC" w14:paraId="5159A349" w14:textId="77777777" w:rsidTr="008160BF">
        <w:trPr>
          <w:trHeight w:val="413"/>
        </w:trPr>
        <w:tc>
          <w:tcPr>
            <w:tcW w:w="4812" w:type="dxa"/>
            <w:vAlign w:val="center"/>
          </w:tcPr>
          <w:p w14:paraId="092787DD" w14:textId="77777777" w:rsidR="00041E68" w:rsidRDefault="00041E68" w:rsidP="008160BF">
            <w:pPr>
              <w:jc w:val="center"/>
              <w:rPr>
                <w:rFonts w:ascii="Arial" w:hAnsi="Arial" w:cs="Arial"/>
              </w:rPr>
            </w:pPr>
          </w:p>
          <w:p w14:paraId="4C93F034" w14:textId="77777777" w:rsidR="00041E68" w:rsidRDefault="00041E68" w:rsidP="008160BF">
            <w:pPr>
              <w:jc w:val="center"/>
              <w:rPr>
                <w:rFonts w:ascii="Arial" w:hAnsi="Arial" w:cs="Arial"/>
              </w:rPr>
            </w:pPr>
            <w:r w:rsidRPr="00BD5CFC">
              <w:rPr>
                <w:rFonts w:ascii="Arial" w:hAnsi="Arial" w:cs="Arial"/>
              </w:rPr>
              <w:t xml:space="preserve">Why was the study done? </w:t>
            </w:r>
          </w:p>
          <w:p w14:paraId="6272CDF5" w14:textId="77777777" w:rsidR="00041E68" w:rsidRPr="008A0386" w:rsidRDefault="00041E68" w:rsidP="008160BF">
            <w:pPr>
              <w:spacing w:before="100" w:beforeAutospacing="1" w:after="100" w:afterAutospacing="1"/>
              <w:ind w:left="360"/>
              <w:rPr>
                <w:rFonts w:ascii="Arial" w:eastAsia="Times New Roman" w:hAnsi="Arial" w:cs="Arial"/>
              </w:rPr>
            </w:pPr>
            <w:r>
              <w:rPr>
                <w:rFonts w:ascii="Arial" w:eastAsia="Times New Roman" w:hAnsi="Arial" w:cs="Arial"/>
              </w:rPr>
              <w:t>What is the</w:t>
            </w:r>
            <w:r w:rsidRPr="008A0386">
              <w:rPr>
                <w:rFonts w:ascii="Arial" w:eastAsia="Times New Roman" w:hAnsi="Arial" w:cs="Arial"/>
              </w:rPr>
              <w:t xml:space="preserve"> problem as it is presented in the research study article</w:t>
            </w:r>
            <w:r>
              <w:rPr>
                <w:rFonts w:ascii="Arial" w:eastAsia="Times New Roman" w:hAnsi="Arial" w:cs="Arial"/>
              </w:rPr>
              <w:t>?</w:t>
            </w:r>
          </w:p>
          <w:p w14:paraId="69541348" w14:textId="77777777" w:rsidR="00041E68" w:rsidRPr="008A0386" w:rsidRDefault="00041E68" w:rsidP="008160BF">
            <w:pPr>
              <w:spacing w:before="100" w:beforeAutospacing="1" w:after="100" w:afterAutospacing="1"/>
              <w:ind w:left="360"/>
              <w:rPr>
                <w:rFonts w:ascii="Arial" w:eastAsia="Times New Roman" w:hAnsi="Arial" w:cs="Arial"/>
              </w:rPr>
            </w:pPr>
            <w:r w:rsidRPr="008A0386">
              <w:rPr>
                <w:rFonts w:ascii="Arial" w:eastAsia="Times New Roman" w:hAnsi="Arial" w:cs="Arial"/>
              </w:rPr>
              <w:t>Will the study solve a problem relevant to nursing?</w:t>
            </w:r>
            <w:r>
              <w:rPr>
                <w:rFonts w:ascii="Arial" w:eastAsia="Times New Roman" w:hAnsi="Arial" w:cs="Arial"/>
              </w:rPr>
              <w:t xml:space="preserve"> </w:t>
            </w:r>
          </w:p>
          <w:p w14:paraId="5974A4D8" w14:textId="77777777" w:rsidR="00041E68" w:rsidRDefault="00041E68" w:rsidP="008160BF">
            <w:pPr>
              <w:jc w:val="center"/>
              <w:rPr>
                <w:rFonts w:ascii="Arial" w:hAnsi="Arial" w:cs="Arial"/>
              </w:rPr>
            </w:pPr>
          </w:p>
          <w:p w14:paraId="6AE4DDB0"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 xml:space="preserve">Make sure that the study is directly relevant to </w:t>
            </w:r>
            <w:r>
              <w:rPr>
                <w:rFonts w:ascii="Arial" w:hAnsi="Arial" w:cs="Arial"/>
              </w:rPr>
              <w:t>your</w:t>
            </w:r>
            <w:r w:rsidRPr="00BD5CFC">
              <w:rPr>
                <w:rFonts w:ascii="Arial" w:hAnsi="Arial" w:cs="Arial"/>
              </w:rPr>
              <w:t xml:space="preserve"> </w:t>
            </w:r>
            <w:r>
              <w:rPr>
                <w:rFonts w:ascii="Arial" w:hAnsi="Arial" w:cs="Arial"/>
              </w:rPr>
              <w:t xml:space="preserve">topic/ and or </w:t>
            </w:r>
            <w:r w:rsidRPr="00BD5CFC">
              <w:rPr>
                <w:rFonts w:ascii="Arial" w:hAnsi="Arial" w:cs="Arial"/>
              </w:rPr>
              <w:t>clinical question.</w:t>
            </w:r>
            <w:r>
              <w:rPr>
                <w:rFonts w:ascii="Arial" w:hAnsi="Arial" w:cs="Arial"/>
              </w:rPr>
              <w:t>)</w:t>
            </w:r>
          </w:p>
          <w:p w14:paraId="6919A65E" w14:textId="77777777" w:rsidR="00041E68" w:rsidRPr="00BD5CFC" w:rsidRDefault="00041E68" w:rsidP="008160BF">
            <w:pPr>
              <w:rPr>
                <w:rFonts w:ascii="Arial" w:hAnsi="Arial" w:cs="Arial"/>
              </w:rPr>
            </w:pPr>
          </w:p>
        </w:tc>
        <w:tc>
          <w:tcPr>
            <w:tcW w:w="5286" w:type="dxa"/>
            <w:vAlign w:val="center"/>
          </w:tcPr>
          <w:p w14:paraId="181040B0" w14:textId="77777777" w:rsidR="00041E68" w:rsidRDefault="00041E68" w:rsidP="008160BF">
            <w:pPr>
              <w:jc w:val="center"/>
              <w:rPr>
                <w:rFonts w:ascii="Arial" w:hAnsi="Arial" w:cs="Arial"/>
              </w:rPr>
            </w:pPr>
          </w:p>
          <w:p w14:paraId="428E5FED" w14:textId="77777777" w:rsidR="00041E68" w:rsidRDefault="00041E68" w:rsidP="008160BF">
            <w:pPr>
              <w:jc w:val="center"/>
              <w:rPr>
                <w:rFonts w:ascii="Arial" w:hAnsi="Arial" w:cs="Arial"/>
              </w:rPr>
            </w:pPr>
            <w:r>
              <w:rPr>
                <w:rFonts w:ascii="Arial" w:hAnsi="Arial" w:cs="Arial"/>
              </w:rPr>
              <w:t>To identify, and generate an explanatory framework for nursing practice in stroke rehabilitation.</w:t>
            </w:r>
          </w:p>
          <w:p w14:paraId="6B02E594" w14:textId="77777777" w:rsidR="00041E68" w:rsidRDefault="00041E68" w:rsidP="008160BF">
            <w:pPr>
              <w:jc w:val="center"/>
              <w:rPr>
                <w:rFonts w:ascii="Arial" w:hAnsi="Arial" w:cs="Arial"/>
              </w:rPr>
            </w:pPr>
          </w:p>
          <w:p w14:paraId="692E60D7" w14:textId="77777777" w:rsidR="00041E68" w:rsidRDefault="00041E68" w:rsidP="008160BF">
            <w:pPr>
              <w:jc w:val="center"/>
              <w:rPr>
                <w:rFonts w:ascii="Arial" w:hAnsi="Arial" w:cs="Arial"/>
              </w:rPr>
            </w:pPr>
            <w:r>
              <w:rPr>
                <w:rFonts w:ascii="Arial" w:hAnsi="Arial" w:cs="Arial"/>
              </w:rPr>
              <w:t>Nurses integration of rehabilitation skills are being perceived to be contingent on adequate nurse staffing levels and management of demands on nurses’ time.</w:t>
            </w:r>
          </w:p>
          <w:p w14:paraId="3345FE89" w14:textId="77777777" w:rsidR="00041E68" w:rsidRDefault="00041E68" w:rsidP="008160BF">
            <w:pPr>
              <w:jc w:val="center"/>
              <w:rPr>
                <w:rFonts w:ascii="Arial" w:hAnsi="Arial" w:cs="Arial"/>
              </w:rPr>
            </w:pPr>
          </w:p>
          <w:p w14:paraId="1F428CDD" w14:textId="77777777" w:rsidR="00041E68" w:rsidRDefault="00041E68" w:rsidP="008160BF">
            <w:pPr>
              <w:jc w:val="center"/>
              <w:rPr>
                <w:rFonts w:ascii="Arial" w:hAnsi="Arial" w:cs="Arial"/>
              </w:rPr>
            </w:pPr>
            <w:r>
              <w:rPr>
                <w:rFonts w:ascii="Arial" w:hAnsi="Arial" w:cs="Arial"/>
              </w:rPr>
              <w:t>Yes, it can contribute substantially to improve outcomes for stroke survivors.</w:t>
            </w:r>
          </w:p>
          <w:p w14:paraId="5722AB83" w14:textId="77777777" w:rsidR="00041E68" w:rsidRDefault="00041E68" w:rsidP="008160BF">
            <w:pPr>
              <w:jc w:val="center"/>
              <w:rPr>
                <w:rFonts w:ascii="Arial" w:hAnsi="Arial" w:cs="Arial"/>
              </w:rPr>
            </w:pPr>
          </w:p>
          <w:p w14:paraId="681AA764" w14:textId="77777777" w:rsidR="00041E68" w:rsidRDefault="00041E68" w:rsidP="008160BF">
            <w:pPr>
              <w:jc w:val="center"/>
              <w:rPr>
                <w:rFonts w:ascii="Arial" w:hAnsi="Arial" w:cs="Arial"/>
              </w:rPr>
            </w:pPr>
          </w:p>
          <w:p w14:paraId="61948942" w14:textId="77777777" w:rsidR="00041E68" w:rsidRDefault="00041E68" w:rsidP="008160BF">
            <w:pPr>
              <w:jc w:val="center"/>
              <w:rPr>
                <w:rFonts w:ascii="Arial" w:hAnsi="Arial" w:cs="Arial"/>
              </w:rPr>
            </w:pPr>
          </w:p>
          <w:p w14:paraId="1A629254" w14:textId="77777777" w:rsidR="00041E68" w:rsidRDefault="00041E68" w:rsidP="008160BF">
            <w:pPr>
              <w:jc w:val="center"/>
              <w:rPr>
                <w:rFonts w:ascii="Arial" w:hAnsi="Arial" w:cs="Arial"/>
              </w:rPr>
            </w:pPr>
          </w:p>
          <w:p w14:paraId="529462D4" w14:textId="77777777" w:rsidR="00041E68" w:rsidRDefault="00041E68" w:rsidP="008160BF">
            <w:pPr>
              <w:jc w:val="center"/>
              <w:rPr>
                <w:rFonts w:ascii="Arial" w:hAnsi="Arial" w:cs="Arial"/>
              </w:rPr>
            </w:pPr>
          </w:p>
          <w:p w14:paraId="21A02F57" w14:textId="77777777" w:rsidR="00041E68" w:rsidRDefault="00041E68" w:rsidP="008160BF">
            <w:pPr>
              <w:jc w:val="center"/>
              <w:rPr>
                <w:rFonts w:ascii="Arial" w:hAnsi="Arial" w:cs="Arial"/>
              </w:rPr>
            </w:pPr>
          </w:p>
          <w:p w14:paraId="1944EBA8" w14:textId="77777777" w:rsidR="00041E68" w:rsidRDefault="00041E68" w:rsidP="008160BF">
            <w:pPr>
              <w:jc w:val="center"/>
              <w:rPr>
                <w:rFonts w:ascii="Arial" w:hAnsi="Arial" w:cs="Arial"/>
              </w:rPr>
            </w:pPr>
          </w:p>
          <w:p w14:paraId="041157B6" w14:textId="77777777" w:rsidR="00041E68" w:rsidRDefault="00041E68" w:rsidP="008160BF">
            <w:pPr>
              <w:jc w:val="center"/>
              <w:rPr>
                <w:rFonts w:ascii="Arial" w:hAnsi="Arial" w:cs="Arial"/>
              </w:rPr>
            </w:pPr>
          </w:p>
          <w:p w14:paraId="285EA621" w14:textId="77777777" w:rsidR="00041E68" w:rsidRDefault="00041E68" w:rsidP="008160BF">
            <w:pPr>
              <w:jc w:val="center"/>
              <w:rPr>
                <w:rFonts w:ascii="Arial" w:hAnsi="Arial" w:cs="Arial"/>
              </w:rPr>
            </w:pPr>
          </w:p>
          <w:p w14:paraId="5217FEA1" w14:textId="77777777" w:rsidR="00041E68" w:rsidRDefault="00041E68" w:rsidP="008160BF">
            <w:pPr>
              <w:jc w:val="center"/>
              <w:rPr>
                <w:rFonts w:ascii="Arial" w:hAnsi="Arial" w:cs="Arial"/>
              </w:rPr>
            </w:pPr>
          </w:p>
          <w:p w14:paraId="7D903AA1" w14:textId="77777777" w:rsidR="00041E68" w:rsidRDefault="00041E68" w:rsidP="008160BF">
            <w:pPr>
              <w:rPr>
                <w:rFonts w:ascii="Arial" w:hAnsi="Arial" w:cs="Arial"/>
              </w:rPr>
            </w:pPr>
          </w:p>
          <w:p w14:paraId="21263205" w14:textId="77777777" w:rsidR="00041E68" w:rsidRPr="00BD5CFC" w:rsidRDefault="00041E68" w:rsidP="008160BF">
            <w:pPr>
              <w:jc w:val="center"/>
              <w:rPr>
                <w:rFonts w:ascii="Arial" w:hAnsi="Arial" w:cs="Arial"/>
              </w:rPr>
            </w:pPr>
          </w:p>
        </w:tc>
      </w:tr>
      <w:tr w:rsidR="00041E68" w:rsidRPr="00BD5CFC" w14:paraId="631FB121" w14:textId="77777777" w:rsidTr="008160BF">
        <w:trPr>
          <w:trHeight w:val="1421"/>
        </w:trPr>
        <w:tc>
          <w:tcPr>
            <w:tcW w:w="4812" w:type="dxa"/>
            <w:vAlign w:val="center"/>
          </w:tcPr>
          <w:p w14:paraId="76DA0D92" w14:textId="77777777" w:rsidR="00041E68" w:rsidRDefault="00041E68" w:rsidP="008160BF">
            <w:pPr>
              <w:jc w:val="center"/>
              <w:rPr>
                <w:rFonts w:ascii="Arial" w:hAnsi="Arial" w:cs="Arial"/>
              </w:rPr>
            </w:pPr>
          </w:p>
          <w:p w14:paraId="26478304" w14:textId="77777777" w:rsidR="00041E68" w:rsidRDefault="00041E68" w:rsidP="008160BF">
            <w:pPr>
              <w:jc w:val="center"/>
              <w:rPr>
                <w:rFonts w:ascii="Arial" w:hAnsi="Arial" w:cs="Arial"/>
              </w:rPr>
            </w:pPr>
            <w:r w:rsidRPr="00BD5CFC">
              <w:rPr>
                <w:rFonts w:ascii="Arial" w:hAnsi="Arial" w:cs="Arial"/>
              </w:rPr>
              <w:t>What is the study setting?</w:t>
            </w:r>
          </w:p>
          <w:p w14:paraId="2079F65D" w14:textId="77777777" w:rsidR="00041E68" w:rsidRDefault="00041E68" w:rsidP="008160BF">
            <w:pPr>
              <w:jc w:val="center"/>
              <w:rPr>
                <w:rFonts w:ascii="Arial" w:hAnsi="Arial" w:cs="Arial"/>
              </w:rPr>
            </w:pPr>
          </w:p>
          <w:p w14:paraId="01ED1353" w14:textId="77777777" w:rsidR="00041E68" w:rsidRPr="00BD5CFC" w:rsidRDefault="00041E68" w:rsidP="008160BF">
            <w:pPr>
              <w:jc w:val="center"/>
              <w:rPr>
                <w:rFonts w:ascii="Arial" w:hAnsi="Arial" w:cs="Arial"/>
              </w:rPr>
            </w:pPr>
            <w:r>
              <w:rPr>
                <w:rFonts w:ascii="Arial" w:hAnsi="Arial" w:cs="Arial"/>
              </w:rPr>
              <w:t>(Include who, where and when.)</w:t>
            </w:r>
          </w:p>
        </w:tc>
        <w:tc>
          <w:tcPr>
            <w:tcW w:w="5286" w:type="dxa"/>
            <w:vAlign w:val="center"/>
          </w:tcPr>
          <w:p w14:paraId="7F0AF9D7" w14:textId="77777777" w:rsidR="00041E68" w:rsidRPr="00BD5CFC" w:rsidRDefault="00041E68" w:rsidP="008160BF">
            <w:pPr>
              <w:jc w:val="center"/>
              <w:rPr>
                <w:rFonts w:ascii="Arial" w:hAnsi="Arial" w:cs="Arial"/>
              </w:rPr>
            </w:pPr>
            <w:r>
              <w:rPr>
                <w:rFonts w:ascii="Arial" w:hAnsi="Arial" w:cs="Arial"/>
              </w:rPr>
              <w:t>The setting of the study is not given in the article; however, it was a quantitative study that was collected through electronic databases from 14,655 that were systematically reviewed and narrowed down to 16 publications.</w:t>
            </w:r>
          </w:p>
        </w:tc>
      </w:tr>
      <w:tr w:rsidR="00041E68" w:rsidRPr="00BD5CFC" w14:paraId="7A063F1C" w14:textId="77777777" w:rsidTr="008160BF">
        <w:trPr>
          <w:trHeight w:val="2537"/>
        </w:trPr>
        <w:tc>
          <w:tcPr>
            <w:tcW w:w="4812" w:type="dxa"/>
            <w:vAlign w:val="center"/>
          </w:tcPr>
          <w:p w14:paraId="51DB31DA" w14:textId="77777777" w:rsidR="00041E68" w:rsidRPr="00AB673F" w:rsidRDefault="00041E68" w:rsidP="008160BF">
            <w:pPr>
              <w:jc w:val="center"/>
              <w:rPr>
                <w:rFonts w:ascii="Arial" w:hAnsi="Arial" w:cs="Arial"/>
                <w:sz w:val="22"/>
                <w:szCs w:val="22"/>
              </w:rPr>
            </w:pPr>
            <w:r w:rsidRPr="00AB673F">
              <w:rPr>
                <w:rFonts w:ascii="Arial" w:hAnsi="Arial" w:cs="Arial"/>
                <w:sz w:val="22"/>
                <w:szCs w:val="22"/>
              </w:rPr>
              <w:t>What is the sample size? (Size can and should vary according to the nature of the study.)</w:t>
            </w:r>
          </w:p>
          <w:p w14:paraId="6114637E" w14:textId="77777777" w:rsidR="00041E68" w:rsidRPr="00AB673F" w:rsidRDefault="00041E68" w:rsidP="008160BF">
            <w:pPr>
              <w:jc w:val="center"/>
              <w:rPr>
                <w:rFonts w:ascii="Arial" w:hAnsi="Arial" w:cs="Arial"/>
                <w:sz w:val="22"/>
                <w:szCs w:val="22"/>
              </w:rPr>
            </w:pPr>
          </w:p>
          <w:p w14:paraId="6639B6CE" w14:textId="77777777" w:rsidR="00041E68" w:rsidRPr="00AB673F" w:rsidRDefault="00041E68" w:rsidP="008160BF">
            <w:pPr>
              <w:jc w:val="center"/>
              <w:rPr>
                <w:rFonts w:ascii="Arial" w:hAnsi="Arial" w:cs="Arial"/>
                <w:sz w:val="22"/>
                <w:szCs w:val="22"/>
              </w:rPr>
            </w:pPr>
            <w:r w:rsidRPr="00AB673F">
              <w:rPr>
                <w:rFonts w:ascii="Arial" w:hAnsi="Arial" w:cs="Arial"/>
                <w:sz w:val="22"/>
                <w:szCs w:val="22"/>
              </w:rPr>
              <w:t xml:space="preserve"> What was the process for randomization?</w:t>
            </w:r>
          </w:p>
        </w:tc>
        <w:tc>
          <w:tcPr>
            <w:tcW w:w="5286" w:type="dxa"/>
            <w:vAlign w:val="center"/>
          </w:tcPr>
          <w:p w14:paraId="4F26FB77" w14:textId="77777777" w:rsidR="00041E68" w:rsidRDefault="00041E68" w:rsidP="008160BF">
            <w:pPr>
              <w:rPr>
                <w:rFonts w:ascii="Arial" w:eastAsia="Times New Roman" w:hAnsi="Arial" w:cs="Arial"/>
                <w:color w:val="1C1D1E"/>
                <w:shd w:val="clear" w:color="auto" w:fill="FFFFFF"/>
              </w:rPr>
            </w:pPr>
            <w:r w:rsidRPr="00AB673F">
              <w:rPr>
                <w:rFonts w:ascii="Arial" w:eastAsia="Times New Roman" w:hAnsi="Arial" w:cs="Arial"/>
                <w:color w:val="1C1D1E"/>
                <w:sz w:val="22"/>
                <w:szCs w:val="22"/>
                <w:shd w:val="clear" w:color="auto" w:fill="FFFFFF"/>
              </w:rPr>
              <w:t>Searches of 12 electronic databases identified 14,655 publications, and after screening, 778 remained; 137 papers were obtained and 54 retained for mapping.</w:t>
            </w:r>
          </w:p>
          <w:p w14:paraId="2589DD06" w14:textId="77777777" w:rsidR="00041E68" w:rsidRDefault="00041E68" w:rsidP="008160BF">
            <w:pPr>
              <w:rPr>
                <w:rFonts w:ascii="Arial" w:eastAsia="Times New Roman" w:hAnsi="Arial" w:cs="Arial"/>
                <w:color w:val="1C1D1E"/>
                <w:shd w:val="clear" w:color="auto" w:fill="FFFFFF"/>
              </w:rPr>
            </w:pPr>
          </w:p>
          <w:p w14:paraId="34F0EC06" w14:textId="77777777" w:rsidR="00041E68" w:rsidRPr="00AB673F" w:rsidRDefault="00041E68" w:rsidP="008160BF">
            <w:pPr>
              <w:rPr>
                <w:rFonts w:ascii="Arial" w:eastAsia="Times New Roman" w:hAnsi="Arial" w:cs="Arial"/>
                <w:sz w:val="22"/>
                <w:szCs w:val="22"/>
              </w:rPr>
            </w:pPr>
            <w:r w:rsidRPr="00AB673F">
              <w:rPr>
                <w:rFonts w:ascii="Arial" w:eastAsia="Times New Roman" w:hAnsi="Arial" w:cs="Arial"/>
                <w:color w:val="1C1D1E"/>
                <w:sz w:val="22"/>
                <w:szCs w:val="22"/>
                <w:shd w:val="clear" w:color="auto" w:fill="FFFFFF"/>
              </w:rPr>
              <w:t xml:space="preserve"> Sixteen qualitative studies were included in the meta</w:t>
            </w:r>
            <w:r w:rsidRPr="00AB673F">
              <w:rPr>
                <w:rFonts w:ascii="Calibri" w:eastAsia="Calibri" w:hAnsi="Calibri" w:cs="Calibri"/>
                <w:color w:val="1C1D1E"/>
                <w:sz w:val="22"/>
                <w:szCs w:val="22"/>
                <w:shd w:val="clear" w:color="auto" w:fill="FFFFFF"/>
              </w:rPr>
              <w:t>‐</w:t>
            </w:r>
            <w:r w:rsidRPr="00AB673F">
              <w:rPr>
                <w:rFonts w:ascii="Arial" w:eastAsia="Times New Roman" w:hAnsi="Arial" w:cs="Arial"/>
                <w:color w:val="1C1D1E"/>
                <w:sz w:val="22"/>
                <w:szCs w:val="22"/>
                <w:shd w:val="clear" w:color="auto" w:fill="FFFFFF"/>
              </w:rPr>
              <w:t>ethnography.</w:t>
            </w:r>
          </w:p>
          <w:p w14:paraId="199B688A" w14:textId="77777777" w:rsidR="00041E68" w:rsidRPr="00AB673F" w:rsidRDefault="00041E68" w:rsidP="008160BF">
            <w:pPr>
              <w:jc w:val="center"/>
              <w:rPr>
                <w:rFonts w:ascii="Arial" w:hAnsi="Arial" w:cs="Arial"/>
                <w:sz w:val="22"/>
                <w:szCs w:val="22"/>
              </w:rPr>
            </w:pPr>
          </w:p>
        </w:tc>
      </w:tr>
      <w:tr w:rsidR="00041E68" w:rsidRPr="00BD5CFC" w14:paraId="664130EF" w14:textId="77777777" w:rsidTr="008160BF">
        <w:trPr>
          <w:trHeight w:val="2960"/>
        </w:trPr>
        <w:tc>
          <w:tcPr>
            <w:tcW w:w="4812" w:type="dxa"/>
            <w:vAlign w:val="center"/>
          </w:tcPr>
          <w:p w14:paraId="5CB0123A" w14:textId="77777777" w:rsidR="00041E68" w:rsidRDefault="00041E68" w:rsidP="008160BF">
            <w:pPr>
              <w:rPr>
                <w:rFonts w:ascii="Arial" w:hAnsi="Arial" w:cs="Arial"/>
              </w:rPr>
            </w:pPr>
          </w:p>
          <w:p w14:paraId="69B81B0D" w14:textId="77777777" w:rsidR="00041E68" w:rsidRDefault="00041E68" w:rsidP="008160BF">
            <w:pPr>
              <w:jc w:val="center"/>
              <w:rPr>
                <w:rFonts w:ascii="Arial" w:hAnsi="Arial" w:cs="Arial"/>
              </w:rPr>
            </w:pPr>
            <w:r w:rsidRPr="00BD5CFC">
              <w:rPr>
                <w:rFonts w:ascii="Arial" w:hAnsi="Arial" w:cs="Arial"/>
              </w:rPr>
              <w:t xml:space="preserve">Are instruments of the variables in the study clearly defined and reliable? </w:t>
            </w:r>
          </w:p>
          <w:p w14:paraId="56F2B5B6" w14:textId="77777777" w:rsidR="00041E68" w:rsidRDefault="00041E68" w:rsidP="008160BF">
            <w:pPr>
              <w:rPr>
                <w:rFonts w:ascii="Arial" w:hAnsi="Arial" w:cs="Arial"/>
              </w:rPr>
            </w:pPr>
          </w:p>
          <w:p w14:paraId="3831E7DA"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What are the independent and dependent variables in this study?</w:t>
            </w:r>
          </w:p>
          <w:p w14:paraId="6D985CC6" w14:textId="77777777" w:rsidR="00041E68" w:rsidRPr="00ED61C3"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Are the operational definitions of the variables given? If so, are they concrete and measurable?</w:t>
            </w:r>
          </w:p>
          <w:p w14:paraId="092C1C2F" w14:textId="77777777" w:rsidR="00041E68" w:rsidRDefault="00041E68" w:rsidP="008160BF">
            <w:pPr>
              <w:spacing w:before="100" w:beforeAutospacing="1" w:after="100" w:afterAutospacing="1"/>
              <w:ind w:left="360"/>
              <w:rPr>
                <w:rFonts w:ascii="Arial" w:eastAsia="Times New Roman" w:hAnsi="Arial" w:cs="Arial"/>
              </w:rPr>
            </w:pPr>
            <w:r w:rsidRPr="00ED61C3">
              <w:rPr>
                <w:rFonts w:ascii="Arial" w:eastAsia="Times New Roman" w:hAnsi="Arial" w:cs="Arial"/>
              </w:rPr>
              <w:t>Is the research question or the hypothesis stated? What is it?</w:t>
            </w:r>
          </w:p>
          <w:p w14:paraId="7C41DB1D" w14:textId="77777777" w:rsidR="00041E68" w:rsidRDefault="00041E68" w:rsidP="008160BF">
            <w:pPr>
              <w:jc w:val="center"/>
              <w:rPr>
                <w:rFonts w:ascii="Arial" w:hAnsi="Arial" w:cs="Arial"/>
              </w:rPr>
            </w:pPr>
          </w:p>
          <w:p w14:paraId="057FCF8A" w14:textId="77777777" w:rsidR="00041E68" w:rsidRDefault="00041E68" w:rsidP="008160BF">
            <w:pPr>
              <w:jc w:val="center"/>
              <w:rPr>
                <w:rFonts w:ascii="Arial" w:hAnsi="Arial" w:cs="Arial"/>
              </w:rPr>
            </w:pPr>
            <w:r>
              <w:rPr>
                <w:rFonts w:ascii="Arial" w:hAnsi="Arial" w:cs="Arial"/>
              </w:rPr>
              <w:t>(</w:t>
            </w:r>
            <w:r w:rsidRPr="00BD5CFC">
              <w:rPr>
                <w:rFonts w:ascii="Arial" w:hAnsi="Arial" w:cs="Arial"/>
              </w:rPr>
              <w:t>Make sure the variables were consistently applied throughout the study and that they measured what the research said they were going to measure.</w:t>
            </w:r>
            <w:r>
              <w:rPr>
                <w:rFonts w:ascii="Arial" w:hAnsi="Arial" w:cs="Arial"/>
              </w:rPr>
              <w:t>)</w:t>
            </w:r>
          </w:p>
          <w:p w14:paraId="1349991B" w14:textId="77777777" w:rsidR="00041E68" w:rsidRDefault="00041E68" w:rsidP="008160BF">
            <w:pPr>
              <w:jc w:val="center"/>
              <w:rPr>
                <w:rFonts w:ascii="Arial" w:hAnsi="Arial" w:cs="Arial"/>
              </w:rPr>
            </w:pPr>
          </w:p>
          <w:p w14:paraId="09836E96" w14:textId="77777777" w:rsidR="00041E68" w:rsidRDefault="00041E68" w:rsidP="008160BF">
            <w:pPr>
              <w:jc w:val="center"/>
              <w:rPr>
                <w:rFonts w:ascii="Arial" w:hAnsi="Arial" w:cs="Arial"/>
              </w:rPr>
            </w:pPr>
            <w:r w:rsidRPr="00BD5CFC">
              <w:rPr>
                <w:rFonts w:ascii="Arial" w:hAnsi="Arial" w:cs="Arial"/>
              </w:rPr>
              <w:lastRenderedPageBreak/>
              <w:t xml:space="preserve"> </w:t>
            </w:r>
            <w:r>
              <w:rPr>
                <w:rFonts w:ascii="Arial" w:hAnsi="Arial" w:cs="Arial"/>
              </w:rPr>
              <w:t>(</w:t>
            </w:r>
            <w:r w:rsidRPr="00BD5CFC">
              <w:rPr>
                <w:rFonts w:ascii="Arial" w:hAnsi="Arial" w:cs="Arial"/>
              </w:rPr>
              <w:t>Report reliability and validity statistics if noted.</w:t>
            </w:r>
            <w:r>
              <w:rPr>
                <w:rFonts w:ascii="Arial" w:hAnsi="Arial" w:cs="Arial"/>
              </w:rPr>
              <w:t>)</w:t>
            </w:r>
          </w:p>
          <w:p w14:paraId="123638CD" w14:textId="77777777" w:rsidR="00041E68" w:rsidRPr="00BD5CFC" w:rsidRDefault="00041E68" w:rsidP="008160BF">
            <w:pPr>
              <w:jc w:val="center"/>
              <w:rPr>
                <w:rFonts w:ascii="Arial" w:hAnsi="Arial" w:cs="Arial"/>
              </w:rPr>
            </w:pPr>
          </w:p>
        </w:tc>
        <w:tc>
          <w:tcPr>
            <w:tcW w:w="5286" w:type="dxa"/>
            <w:vAlign w:val="center"/>
          </w:tcPr>
          <w:p w14:paraId="452DCED0" w14:textId="77777777" w:rsidR="00041E68" w:rsidRDefault="00041E68" w:rsidP="008160BF">
            <w:pPr>
              <w:rPr>
                <w:rFonts w:ascii="Georgia" w:eastAsia="Times New Roman" w:hAnsi="Georgia"/>
                <w:color w:val="111111"/>
                <w:sz w:val="23"/>
                <w:szCs w:val="23"/>
                <w:shd w:val="clear" w:color="auto" w:fill="FFFFFF"/>
              </w:rPr>
            </w:pPr>
          </w:p>
          <w:p w14:paraId="0963E033" w14:textId="77777777" w:rsidR="00041E68" w:rsidRDefault="00041E68" w:rsidP="008160BF">
            <w:pPr>
              <w:rPr>
                <w:rFonts w:ascii="Georgia" w:eastAsia="Times New Roman" w:hAnsi="Georgia"/>
                <w:color w:val="111111"/>
                <w:sz w:val="23"/>
                <w:szCs w:val="23"/>
                <w:shd w:val="clear" w:color="auto" w:fill="FFFFFF"/>
              </w:rPr>
            </w:pPr>
            <w:r>
              <w:rPr>
                <w:rFonts w:ascii="Georgia" w:eastAsia="Times New Roman" w:hAnsi="Georgia"/>
                <w:color w:val="111111"/>
                <w:sz w:val="23"/>
                <w:szCs w:val="23"/>
                <w:shd w:val="clear" w:color="auto" w:fill="FFFFFF"/>
              </w:rPr>
              <w:t xml:space="preserve">Meta-ethnography was used in this study, which is reliable because published reports of qualitative research are reviewed and synthesized. </w:t>
            </w:r>
          </w:p>
          <w:p w14:paraId="579CC7D0" w14:textId="77777777" w:rsidR="00041E68" w:rsidRDefault="00041E68" w:rsidP="008160BF">
            <w:pPr>
              <w:rPr>
                <w:rFonts w:ascii="Georgia" w:eastAsia="Times New Roman" w:hAnsi="Georgia"/>
                <w:color w:val="111111"/>
                <w:sz w:val="23"/>
                <w:szCs w:val="23"/>
                <w:shd w:val="clear" w:color="auto" w:fill="FFFFFF"/>
              </w:rPr>
            </w:pPr>
          </w:p>
          <w:p w14:paraId="34AA54C0" w14:textId="77777777" w:rsidR="00041E68" w:rsidRPr="006F086F" w:rsidRDefault="00041E68" w:rsidP="008160BF">
            <w:pPr>
              <w:rPr>
                <w:rFonts w:eastAsia="Times New Roman"/>
              </w:rPr>
            </w:pPr>
            <w:r>
              <w:rPr>
                <w:rFonts w:ascii="Georgia" w:eastAsia="Times New Roman" w:hAnsi="Georgia"/>
                <w:color w:val="111111"/>
                <w:sz w:val="23"/>
                <w:szCs w:val="23"/>
                <w:shd w:val="clear" w:color="auto" w:fill="FFFFFF"/>
              </w:rPr>
              <w:t>independent variable is the nurses practice in stroke rehabilitation, and dependent variable is the effect it has on patients.</w:t>
            </w:r>
          </w:p>
          <w:p w14:paraId="05820998" w14:textId="77777777" w:rsidR="00041E68" w:rsidRDefault="00041E68" w:rsidP="008160BF">
            <w:pPr>
              <w:rPr>
                <w:rFonts w:ascii="Arial" w:hAnsi="Arial" w:cs="Arial"/>
              </w:rPr>
            </w:pPr>
          </w:p>
          <w:p w14:paraId="68B6B667" w14:textId="77777777" w:rsidR="00041E68" w:rsidRDefault="00041E68" w:rsidP="008160BF">
            <w:pPr>
              <w:rPr>
                <w:rFonts w:ascii="Arial" w:hAnsi="Arial" w:cs="Arial"/>
              </w:rPr>
            </w:pPr>
            <w:r>
              <w:rPr>
                <w:rFonts w:ascii="Arial" w:hAnsi="Arial" w:cs="Arial"/>
              </w:rPr>
              <w:t xml:space="preserve">The only operational definition applied to this research is meta-ethnography and it is concrete because it studies the experiences of rehabilitations of stroke patients, and nurses. It is measurable because the researchers are reviewing over 14,655 cases.  </w:t>
            </w:r>
          </w:p>
          <w:p w14:paraId="4480715F" w14:textId="77777777" w:rsidR="00041E68" w:rsidRDefault="00041E68" w:rsidP="008160BF">
            <w:pPr>
              <w:rPr>
                <w:rFonts w:eastAsia="Times New Roman"/>
              </w:rPr>
            </w:pPr>
            <w:r>
              <w:rPr>
                <w:rFonts w:ascii="Helvetica" w:eastAsia="Times New Roman" w:hAnsi="Helvetica"/>
                <w:color w:val="1C1D1E"/>
                <w:shd w:val="clear" w:color="auto" w:fill="FFFFFF"/>
              </w:rPr>
              <w:t>Yes, what is the nature of nursing practice in the care and rehabilitation of inpatient stroke survivors?’</w:t>
            </w:r>
            <w:r>
              <w:rPr>
                <w:rStyle w:val="apple-converted-space"/>
                <w:rFonts w:ascii="Helvetica" w:eastAsia="Times New Roman" w:hAnsi="Helvetica"/>
                <w:color w:val="1C1D1E"/>
                <w:shd w:val="clear" w:color="auto" w:fill="FFFFFF"/>
              </w:rPr>
              <w:t> </w:t>
            </w:r>
          </w:p>
          <w:p w14:paraId="0E8A2F31" w14:textId="77777777" w:rsidR="00041E68" w:rsidRPr="00BD5CFC" w:rsidRDefault="00041E68" w:rsidP="008160BF">
            <w:pPr>
              <w:rPr>
                <w:rFonts w:ascii="Arial" w:hAnsi="Arial" w:cs="Arial"/>
              </w:rPr>
            </w:pPr>
          </w:p>
        </w:tc>
      </w:tr>
      <w:tr w:rsidR="00041E68" w:rsidRPr="00BD5CFC" w14:paraId="0A66A75D" w14:textId="77777777" w:rsidTr="008160BF">
        <w:trPr>
          <w:trHeight w:val="989"/>
        </w:trPr>
        <w:tc>
          <w:tcPr>
            <w:tcW w:w="4812" w:type="dxa"/>
            <w:vAlign w:val="center"/>
          </w:tcPr>
          <w:p w14:paraId="6DFF1B43" w14:textId="77777777" w:rsidR="00041E68" w:rsidRDefault="00041E68" w:rsidP="008160BF">
            <w:pPr>
              <w:rPr>
                <w:rFonts w:ascii="Arial" w:hAnsi="Arial" w:cs="Arial"/>
              </w:rPr>
            </w:pPr>
          </w:p>
          <w:p w14:paraId="6EC5BC64" w14:textId="77777777" w:rsidR="00041E68" w:rsidRDefault="00041E68" w:rsidP="008160BF">
            <w:pPr>
              <w:jc w:val="center"/>
              <w:rPr>
                <w:rFonts w:ascii="Arial" w:hAnsi="Arial" w:cs="Arial"/>
              </w:rPr>
            </w:pPr>
          </w:p>
          <w:p w14:paraId="32D94DA0" w14:textId="77777777" w:rsidR="00041E68" w:rsidRDefault="00041E68" w:rsidP="008160BF">
            <w:pPr>
              <w:jc w:val="center"/>
              <w:rPr>
                <w:rFonts w:ascii="Arial" w:hAnsi="Arial" w:cs="Arial"/>
              </w:rPr>
            </w:pPr>
          </w:p>
          <w:p w14:paraId="5583D25C" w14:textId="77777777" w:rsidR="00041E68" w:rsidRDefault="00041E68" w:rsidP="008160BF">
            <w:pPr>
              <w:jc w:val="center"/>
              <w:rPr>
                <w:rFonts w:ascii="Arial" w:hAnsi="Arial" w:cs="Arial"/>
              </w:rPr>
            </w:pPr>
            <w:r w:rsidRPr="00BD5CFC">
              <w:rPr>
                <w:rFonts w:ascii="Arial" w:hAnsi="Arial" w:cs="Arial"/>
              </w:rPr>
              <w:t xml:space="preserve">How were the data analyzed? </w:t>
            </w:r>
            <w:r>
              <w:rPr>
                <w:rFonts w:ascii="Arial" w:hAnsi="Arial" w:cs="Arial"/>
              </w:rPr>
              <w:t xml:space="preserve"> </w:t>
            </w:r>
          </w:p>
          <w:p w14:paraId="3D29E817" w14:textId="77777777" w:rsidR="00041E68" w:rsidRDefault="00041E68" w:rsidP="008160BF">
            <w:pPr>
              <w:jc w:val="center"/>
              <w:rPr>
                <w:rFonts w:ascii="Arial" w:hAnsi="Arial" w:cs="Arial"/>
              </w:rPr>
            </w:pPr>
          </w:p>
          <w:p w14:paraId="0BB99DF0" w14:textId="77777777" w:rsidR="00041E68" w:rsidRDefault="00041E68" w:rsidP="008160BF">
            <w:pPr>
              <w:rPr>
                <w:rFonts w:ascii="Arial" w:hAnsi="Arial" w:cs="Arial"/>
              </w:rPr>
            </w:pPr>
          </w:p>
          <w:p w14:paraId="6AECC305" w14:textId="77777777" w:rsidR="00041E68" w:rsidRDefault="00041E68" w:rsidP="008160BF">
            <w:pPr>
              <w:rPr>
                <w:rFonts w:ascii="Arial" w:hAnsi="Arial" w:cs="Arial"/>
              </w:rPr>
            </w:pPr>
          </w:p>
          <w:p w14:paraId="180297EC" w14:textId="77777777" w:rsidR="00041E68" w:rsidRPr="00BD5CFC" w:rsidRDefault="00041E68" w:rsidP="008160BF">
            <w:pPr>
              <w:rPr>
                <w:rFonts w:ascii="Arial" w:hAnsi="Arial" w:cs="Arial"/>
              </w:rPr>
            </w:pPr>
          </w:p>
        </w:tc>
        <w:tc>
          <w:tcPr>
            <w:tcW w:w="5286" w:type="dxa"/>
            <w:vAlign w:val="center"/>
          </w:tcPr>
          <w:p w14:paraId="368AEB03" w14:textId="77777777" w:rsidR="00041E68" w:rsidRPr="00BD5CFC" w:rsidRDefault="00041E68" w:rsidP="008160BF">
            <w:pPr>
              <w:jc w:val="center"/>
              <w:rPr>
                <w:rFonts w:ascii="Arial" w:hAnsi="Arial" w:cs="Arial"/>
              </w:rPr>
            </w:pPr>
            <w:r>
              <w:rPr>
                <w:rFonts w:ascii="Arial" w:hAnsi="Arial" w:cs="Arial"/>
              </w:rPr>
              <w:t>Meta-ethnography</w:t>
            </w:r>
          </w:p>
        </w:tc>
      </w:tr>
      <w:tr w:rsidR="00041E68" w:rsidRPr="00BD5CFC" w14:paraId="6E14D6EA" w14:textId="77777777" w:rsidTr="008160BF">
        <w:trPr>
          <w:trHeight w:val="2078"/>
        </w:trPr>
        <w:tc>
          <w:tcPr>
            <w:tcW w:w="4812" w:type="dxa"/>
            <w:vAlign w:val="center"/>
          </w:tcPr>
          <w:p w14:paraId="1F2F4306" w14:textId="77777777" w:rsidR="00041E68" w:rsidRDefault="00041E68" w:rsidP="008160BF">
            <w:pPr>
              <w:jc w:val="center"/>
              <w:rPr>
                <w:rFonts w:ascii="Arial" w:hAnsi="Arial" w:cs="Arial"/>
              </w:rPr>
            </w:pPr>
            <w:r w:rsidRPr="00BD5CFC">
              <w:rPr>
                <w:rFonts w:ascii="Arial" w:hAnsi="Arial" w:cs="Arial"/>
              </w:rPr>
              <w:t xml:space="preserve">Were there any unusual events during the study? </w:t>
            </w:r>
            <w:r>
              <w:rPr>
                <w:rFonts w:ascii="Arial" w:hAnsi="Arial" w:cs="Arial"/>
              </w:rPr>
              <w:t>(</w:t>
            </w:r>
            <w:r w:rsidRPr="00BD5CFC">
              <w:rPr>
                <w:rFonts w:ascii="Arial" w:hAnsi="Arial" w:cs="Arial"/>
              </w:rPr>
              <w:t>If the sample size changed, do the reasons for the change have ramifications on its replicability?</w:t>
            </w:r>
            <w:r>
              <w:rPr>
                <w:rFonts w:ascii="Arial" w:hAnsi="Arial" w:cs="Arial"/>
              </w:rPr>
              <w:t>)</w:t>
            </w:r>
          </w:p>
          <w:p w14:paraId="732B0568" w14:textId="77777777" w:rsidR="00041E68" w:rsidRDefault="00041E68" w:rsidP="008160BF">
            <w:pPr>
              <w:jc w:val="center"/>
              <w:rPr>
                <w:rFonts w:ascii="Arial" w:hAnsi="Arial" w:cs="Arial"/>
              </w:rPr>
            </w:pPr>
          </w:p>
          <w:p w14:paraId="547B6AE1" w14:textId="77777777" w:rsidR="00041E68" w:rsidRPr="00BD5CFC" w:rsidRDefault="00041E68" w:rsidP="008160BF">
            <w:pPr>
              <w:jc w:val="center"/>
              <w:rPr>
                <w:rFonts w:ascii="Arial" w:hAnsi="Arial" w:cs="Arial"/>
              </w:rPr>
            </w:pPr>
            <w:r w:rsidRPr="00BD5CFC">
              <w:rPr>
                <w:rFonts w:ascii="Arial" w:hAnsi="Arial" w:cs="Arial"/>
              </w:rPr>
              <w:t xml:space="preserve"> Did participants drop from the research? Why?</w:t>
            </w:r>
          </w:p>
        </w:tc>
        <w:tc>
          <w:tcPr>
            <w:tcW w:w="5286" w:type="dxa"/>
            <w:vAlign w:val="center"/>
          </w:tcPr>
          <w:p w14:paraId="1DC01C92" w14:textId="77777777" w:rsidR="00041E68" w:rsidRPr="00BD5CFC" w:rsidRDefault="00041E68" w:rsidP="008160BF">
            <w:pPr>
              <w:jc w:val="center"/>
              <w:rPr>
                <w:rFonts w:ascii="Arial" w:hAnsi="Arial" w:cs="Arial"/>
              </w:rPr>
            </w:pPr>
            <w:r>
              <w:rPr>
                <w:rFonts w:ascii="Arial" w:hAnsi="Arial" w:cs="Arial"/>
              </w:rPr>
              <w:t>Unusual events would be that the results show that nurses involvement in post stroke rehabilitation is limited. There were no drops from the research, other than the publication screenings that were done, the research started with 14,655 but screened down to 16.</w:t>
            </w:r>
          </w:p>
        </w:tc>
      </w:tr>
      <w:tr w:rsidR="00041E68" w:rsidRPr="00BD5CFC" w14:paraId="22C1EF3A" w14:textId="77777777" w:rsidTr="008160BF">
        <w:trPr>
          <w:trHeight w:val="2159"/>
        </w:trPr>
        <w:tc>
          <w:tcPr>
            <w:tcW w:w="4812" w:type="dxa"/>
            <w:vAlign w:val="center"/>
          </w:tcPr>
          <w:p w14:paraId="3085D2F5" w14:textId="77777777" w:rsidR="00041E68" w:rsidRDefault="00041E68" w:rsidP="008160BF">
            <w:pPr>
              <w:rPr>
                <w:rFonts w:ascii="Arial" w:hAnsi="Arial" w:cs="Arial"/>
              </w:rPr>
            </w:pPr>
          </w:p>
          <w:p w14:paraId="18FAD5E6" w14:textId="77777777" w:rsidR="00041E68" w:rsidRDefault="00041E68" w:rsidP="008160BF">
            <w:pPr>
              <w:jc w:val="center"/>
              <w:rPr>
                <w:rFonts w:ascii="Arial" w:hAnsi="Arial" w:cs="Arial"/>
              </w:rPr>
            </w:pPr>
            <w:r w:rsidRPr="00BD5CFC">
              <w:rPr>
                <w:rFonts w:ascii="Arial" w:hAnsi="Arial" w:cs="Arial"/>
              </w:rPr>
              <w:t>How do the results fit in with previous research in this area?</w:t>
            </w:r>
            <w:r>
              <w:rPr>
                <w:rFonts w:ascii="Arial" w:hAnsi="Arial" w:cs="Arial"/>
              </w:rPr>
              <w:t xml:space="preserve"> (Compare to your other sources.)</w:t>
            </w:r>
          </w:p>
          <w:p w14:paraId="69ECAAAD" w14:textId="77777777" w:rsidR="00041E68" w:rsidRDefault="00041E68" w:rsidP="008160BF">
            <w:pPr>
              <w:jc w:val="center"/>
              <w:rPr>
                <w:rFonts w:ascii="Arial" w:hAnsi="Arial" w:cs="Arial"/>
              </w:rPr>
            </w:pPr>
          </w:p>
          <w:p w14:paraId="375C8BAF" w14:textId="77777777" w:rsidR="00041E68" w:rsidRPr="00BD5CFC" w:rsidRDefault="00041E68" w:rsidP="008160BF">
            <w:pPr>
              <w:jc w:val="center"/>
              <w:rPr>
                <w:rFonts w:ascii="Arial" w:hAnsi="Arial" w:cs="Arial"/>
              </w:rPr>
            </w:pPr>
            <w:r w:rsidRPr="00BD5CFC">
              <w:rPr>
                <w:rFonts w:ascii="Arial" w:hAnsi="Arial" w:cs="Arial"/>
              </w:rPr>
              <w:t xml:space="preserve"> Do the studies build upon previous research?</w:t>
            </w:r>
          </w:p>
        </w:tc>
        <w:tc>
          <w:tcPr>
            <w:tcW w:w="5286" w:type="dxa"/>
            <w:vAlign w:val="center"/>
          </w:tcPr>
          <w:p w14:paraId="7467946F" w14:textId="77777777" w:rsidR="00041E68" w:rsidRDefault="00041E68" w:rsidP="008160BF">
            <w:pPr>
              <w:jc w:val="center"/>
              <w:rPr>
                <w:rFonts w:ascii="Arial" w:hAnsi="Arial" w:cs="Arial"/>
              </w:rPr>
            </w:pPr>
            <w:r>
              <w:rPr>
                <w:rFonts w:ascii="Arial" w:hAnsi="Arial" w:cs="Arial"/>
              </w:rPr>
              <w:t xml:space="preserve">The results fit with the previous research because they all correlate amongst nurses’ involvement with the rehabilitation of patients who suffered from stroke. </w:t>
            </w:r>
          </w:p>
          <w:p w14:paraId="44B65AB0" w14:textId="77777777" w:rsidR="00041E68" w:rsidRPr="00BD5CFC" w:rsidRDefault="00041E68" w:rsidP="008160BF">
            <w:pPr>
              <w:jc w:val="center"/>
              <w:rPr>
                <w:rFonts w:ascii="Arial" w:hAnsi="Arial" w:cs="Arial"/>
              </w:rPr>
            </w:pPr>
            <w:r>
              <w:rPr>
                <w:rFonts w:ascii="Arial" w:hAnsi="Arial" w:cs="Arial"/>
              </w:rPr>
              <w:t xml:space="preserve">Yes, the studies build upon pervious research however some studies are extensive about how </w:t>
            </w:r>
            <w:proofErr w:type="gramStart"/>
            <w:r>
              <w:rPr>
                <w:rFonts w:ascii="Arial" w:hAnsi="Arial" w:cs="Arial"/>
              </w:rPr>
              <w:t>nurses’</w:t>
            </w:r>
            <w:proofErr w:type="gramEnd"/>
            <w:r>
              <w:rPr>
                <w:rFonts w:ascii="Arial" w:hAnsi="Arial" w:cs="Arial"/>
              </w:rPr>
              <w:t xml:space="preserve"> educate the patients on how to manage their lifestyle post-stroke. </w:t>
            </w:r>
          </w:p>
        </w:tc>
      </w:tr>
      <w:tr w:rsidR="00041E68" w:rsidRPr="00BD5CFC" w14:paraId="6401A9A9" w14:textId="77777777" w:rsidTr="008160BF">
        <w:trPr>
          <w:trHeight w:val="3374"/>
        </w:trPr>
        <w:tc>
          <w:tcPr>
            <w:tcW w:w="4812" w:type="dxa"/>
            <w:vAlign w:val="center"/>
          </w:tcPr>
          <w:p w14:paraId="05033D05" w14:textId="77777777" w:rsidR="00041E68" w:rsidRDefault="00041E68" w:rsidP="008160BF">
            <w:pPr>
              <w:jc w:val="center"/>
              <w:rPr>
                <w:rFonts w:ascii="Arial" w:hAnsi="Arial" w:cs="Arial"/>
              </w:rPr>
            </w:pPr>
            <w:r w:rsidRPr="00BD5CFC">
              <w:rPr>
                <w:rFonts w:ascii="Arial" w:hAnsi="Arial" w:cs="Arial"/>
              </w:rPr>
              <w:t xml:space="preserve">What are the implications of the research for clinical practice? </w:t>
            </w:r>
          </w:p>
          <w:p w14:paraId="68489E17" w14:textId="77777777" w:rsidR="00041E68" w:rsidRDefault="00041E68" w:rsidP="008160BF">
            <w:pPr>
              <w:jc w:val="center"/>
              <w:rPr>
                <w:rFonts w:ascii="Arial" w:hAnsi="Arial" w:cs="Arial"/>
              </w:rPr>
            </w:pPr>
          </w:p>
          <w:p w14:paraId="44E5B7D0" w14:textId="77777777" w:rsidR="00041E68" w:rsidRDefault="00041E68" w:rsidP="008160BF">
            <w:pPr>
              <w:jc w:val="center"/>
              <w:rPr>
                <w:rFonts w:ascii="Arial" w:hAnsi="Arial" w:cs="Arial"/>
              </w:rPr>
            </w:pPr>
            <w:r w:rsidRPr="00BD5CFC">
              <w:rPr>
                <w:rFonts w:ascii="Arial" w:hAnsi="Arial" w:cs="Arial"/>
              </w:rPr>
              <w:t xml:space="preserve">Is the study relevant and important to the clinical question? </w:t>
            </w:r>
          </w:p>
          <w:p w14:paraId="3BC99023" w14:textId="77777777" w:rsidR="00041E68" w:rsidRDefault="00041E68" w:rsidP="008160BF">
            <w:pPr>
              <w:jc w:val="center"/>
              <w:rPr>
                <w:rFonts w:ascii="Arial" w:hAnsi="Arial" w:cs="Arial"/>
              </w:rPr>
            </w:pPr>
          </w:p>
          <w:p w14:paraId="3EAB65EF" w14:textId="77777777" w:rsidR="00041E68" w:rsidRDefault="00041E68" w:rsidP="008160BF">
            <w:pPr>
              <w:jc w:val="center"/>
              <w:rPr>
                <w:rFonts w:ascii="Arial" w:hAnsi="Arial" w:cs="Arial"/>
              </w:rPr>
            </w:pPr>
            <w:r w:rsidRPr="00BD5CFC">
              <w:rPr>
                <w:rFonts w:ascii="Arial" w:hAnsi="Arial" w:cs="Arial"/>
              </w:rPr>
              <w:t xml:space="preserve">Are the results applicable to your set or subset of patients or sample, identify the risks and benefits of a treatment recommendation or conform to patient preferences? </w:t>
            </w:r>
          </w:p>
          <w:p w14:paraId="507245C9" w14:textId="77777777" w:rsidR="00041E68" w:rsidRDefault="00041E68" w:rsidP="008160BF">
            <w:pPr>
              <w:jc w:val="center"/>
              <w:rPr>
                <w:rFonts w:ascii="Arial" w:hAnsi="Arial" w:cs="Arial"/>
              </w:rPr>
            </w:pPr>
          </w:p>
          <w:p w14:paraId="4AEC0031" w14:textId="77777777" w:rsidR="00041E68" w:rsidRPr="00BD5CFC" w:rsidRDefault="00041E68" w:rsidP="008160BF">
            <w:pPr>
              <w:jc w:val="center"/>
              <w:rPr>
                <w:rFonts w:ascii="Arial" w:hAnsi="Arial" w:cs="Arial"/>
              </w:rPr>
            </w:pPr>
            <w:r w:rsidRPr="00BD5CFC">
              <w:rPr>
                <w:rFonts w:ascii="Arial" w:hAnsi="Arial" w:cs="Arial"/>
              </w:rPr>
              <w:lastRenderedPageBreak/>
              <w:t>What are the findings as reported by the researcher?</w:t>
            </w:r>
          </w:p>
        </w:tc>
        <w:tc>
          <w:tcPr>
            <w:tcW w:w="5286" w:type="dxa"/>
            <w:vAlign w:val="center"/>
          </w:tcPr>
          <w:p w14:paraId="5AD03F47" w14:textId="77777777" w:rsidR="00041E68" w:rsidRDefault="00041E68" w:rsidP="008160BF">
            <w:pPr>
              <w:rPr>
                <w:rFonts w:ascii="Helvetica" w:eastAsia="Times New Roman" w:hAnsi="Helvetica"/>
                <w:color w:val="1C1D1E"/>
                <w:shd w:val="clear" w:color="auto" w:fill="FFFFFF"/>
              </w:rPr>
            </w:pPr>
          </w:p>
          <w:p w14:paraId="02185AB7"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 xml:space="preserve">There seems to be too much of a separation of nursing and therapy work and the implication would be the understanding of the two working as a team. </w:t>
            </w:r>
          </w:p>
          <w:p w14:paraId="7B5CE2BD" w14:textId="77777777" w:rsidR="00041E68" w:rsidRDefault="00041E68" w:rsidP="008160BF">
            <w:pPr>
              <w:rPr>
                <w:rFonts w:ascii="Helvetica" w:eastAsia="Times New Roman" w:hAnsi="Helvetica"/>
                <w:color w:val="1C1D1E"/>
                <w:shd w:val="clear" w:color="auto" w:fill="FFFFFF"/>
              </w:rPr>
            </w:pPr>
          </w:p>
          <w:p w14:paraId="357358B6"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The study is relevant and important because Integrating stroke‐specific rehabilitation skills in nurses' practice could contribute substantially to improving outcomes for stroke survivors</w:t>
            </w:r>
          </w:p>
          <w:p w14:paraId="251F05D3"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w:t>
            </w:r>
          </w:p>
          <w:p w14:paraId="322F42F9"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lastRenderedPageBreak/>
              <w:t xml:space="preserve">The results are applicable to the sample because they were able to retrieve a result which was that that there needs to be a re-examination of roles in nurses contributing to post stroke rehabilitation. A large sample size was used to get applicable results. </w:t>
            </w:r>
          </w:p>
          <w:p w14:paraId="5A2923B2" w14:textId="77777777" w:rsidR="00041E68" w:rsidRDefault="00041E68" w:rsidP="008160BF">
            <w:pPr>
              <w:rPr>
                <w:rFonts w:ascii="Helvetica" w:eastAsia="Times New Roman" w:hAnsi="Helvetica"/>
                <w:color w:val="1C1D1E"/>
                <w:shd w:val="clear" w:color="auto" w:fill="FFFFFF"/>
              </w:rPr>
            </w:pPr>
          </w:p>
          <w:p w14:paraId="774B4A50" w14:textId="77777777" w:rsidR="00041E68" w:rsidRDefault="00041E68" w:rsidP="008160BF">
            <w:pPr>
              <w:rPr>
                <w:rFonts w:ascii="Helvetica" w:eastAsia="Times New Roman" w:hAnsi="Helvetica"/>
                <w:color w:val="1C1D1E"/>
                <w:shd w:val="clear" w:color="auto" w:fill="FFFFFF"/>
              </w:rPr>
            </w:pPr>
            <w:r>
              <w:rPr>
                <w:rFonts w:ascii="Helvetica" w:eastAsia="Times New Roman" w:hAnsi="Helvetica"/>
                <w:color w:val="1C1D1E"/>
                <w:shd w:val="clear" w:color="auto" w:fill="FFFFFF"/>
              </w:rPr>
              <w:t xml:space="preserve">The results indicate that there are identifiable issues that need to be addressed to maximize the nurses’ contribution to the rehabilitation of the stroke survivors. The findings showed that the nurses involvement was very limited. </w:t>
            </w:r>
          </w:p>
          <w:p w14:paraId="1E6ED96C" w14:textId="77777777" w:rsidR="00041E68" w:rsidRDefault="00041E68" w:rsidP="008160BF">
            <w:pPr>
              <w:rPr>
                <w:rFonts w:eastAsia="Times New Roman"/>
              </w:rPr>
            </w:pPr>
          </w:p>
          <w:p w14:paraId="1D97CF8A" w14:textId="77777777" w:rsidR="00041E68" w:rsidRPr="00BD5CFC" w:rsidRDefault="00041E68" w:rsidP="008160BF">
            <w:pPr>
              <w:jc w:val="center"/>
              <w:rPr>
                <w:rFonts w:ascii="Arial" w:hAnsi="Arial" w:cs="Arial"/>
              </w:rPr>
            </w:pPr>
          </w:p>
        </w:tc>
      </w:tr>
    </w:tbl>
    <w:p w14:paraId="2ED6B201" w14:textId="77777777" w:rsidR="00041E68" w:rsidRDefault="00041E68" w:rsidP="00041E68"/>
    <w:p w14:paraId="7D77A2A2" w14:textId="77777777" w:rsidR="00041E68" w:rsidRDefault="00041E68" w:rsidP="00041E68"/>
    <w:p w14:paraId="71A70B9F" w14:textId="77777777" w:rsidR="00041E68" w:rsidRDefault="00041E68" w:rsidP="00041E68">
      <w:pPr>
        <w:spacing w:line="480" w:lineRule="auto"/>
      </w:pPr>
    </w:p>
    <w:p w14:paraId="3075CCD2" w14:textId="77777777" w:rsidR="00041E68" w:rsidRDefault="00041E68" w:rsidP="00041E68">
      <w:pPr>
        <w:spacing w:line="480" w:lineRule="auto"/>
      </w:pPr>
    </w:p>
    <w:p w14:paraId="323F6A15" w14:textId="77777777" w:rsidR="00041E68" w:rsidRDefault="00041E68" w:rsidP="00041E68">
      <w:pPr>
        <w:spacing w:line="480" w:lineRule="auto"/>
      </w:pPr>
    </w:p>
    <w:p w14:paraId="45D580A5" w14:textId="77777777" w:rsidR="00041E68" w:rsidRDefault="00041E68" w:rsidP="00041E68">
      <w:pPr>
        <w:spacing w:line="480" w:lineRule="auto"/>
      </w:pPr>
    </w:p>
    <w:p w14:paraId="2AB50BB1" w14:textId="77777777" w:rsidR="00041E68" w:rsidRPr="002B363C" w:rsidRDefault="00041E68" w:rsidP="00041E68">
      <w:pPr>
        <w:spacing w:line="480" w:lineRule="auto"/>
        <w:jc w:val="center"/>
        <w:rPr>
          <w:b/>
        </w:rPr>
      </w:pPr>
      <w:r w:rsidRPr="002B363C">
        <w:rPr>
          <w:b/>
        </w:rPr>
        <w:t>Article Summary</w:t>
      </w:r>
    </w:p>
    <w:p w14:paraId="7E8E3F4B" w14:textId="77777777" w:rsidR="00041E68" w:rsidRPr="0045646F" w:rsidRDefault="00041E68" w:rsidP="00041E68">
      <w:pPr>
        <w:spacing w:line="480" w:lineRule="auto"/>
        <w:rPr>
          <w:b/>
          <w:noProof/>
        </w:rPr>
      </w:pPr>
    </w:p>
    <w:p w14:paraId="321F10B7" w14:textId="77777777" w:rsidR="00041E68" w:rsidRPr="0045646F" w:rsidRDefault="00041E68" w:rsidP="00041E68">
      <w:pPr>
        <w:spacing w:line="480" w:lineRule="auto"/>
        <w:rPr>
          <w:b/>
          <w:noProof/>
          <w:u w:val="single"/>
        </w:rPr>
      </w:pPr>
      <w:r w:rsidRPr="0045646F">
        <w:rPr>
          <w:b/>
          <w:u w:val="single"/>
        </w:rPr>
        <w:t>Multi-disciplinary team meetings in stroke rehabilitation: an observation study and conceptual framework</w:t>
      </w:r>
    </w:p>
    <w:p w14:paraId="6CD108AE" w14:textId="77777777" w:rsidR="00041E68" w:rsidRPr="0045646F" w:rsidRDefault="00C15832" w:rsidP="00041E68">
      <w:pPr>
        <w:spacing w:line="480" w:lineRule="auto"/>
        <w:rPr>
          <w:b/>
          <w:noProof/>
        </w:rPr>
      </w:pPr>
      <w:hyperlink r:id="rId8" w:history="1">
        <w:r w:rsidR="00041E68" w:rsidRPr="0045646F">
          <w:rPr>
            <w:rStyle w:val="Hyperlink"/>
            <w:b/>
            <w:noProof/>
          </w:rPr>
          <w:t>http://www.yhscn.nhs.uk/media/PDFs/cvd/Stroke/Documents_Other/MDT%20meetings.pdf</w:t>
        </w:r>
      </w:hyperlink>
    </w:p>
    <w:p w14:paraId="2A46F100" w14:textId="77777777" w:rsidR="00041E68" w:rsidRPr="0045646F" w:rsidRDefault="00041E68" w:rsidP="00041E68">
      <w:pPr>
        <w:spacing w:line="480" w:lineRule="auto"/>
        <w:ind w:firstLine="720"/>
      </w:pPr>
      <w:r w:rsidRPr="0045646F">
        <w:t xml:space="preserve">The study was conducted to investigate how multi-disciplinary team meetings operates in stroke rehabilitation. The researcher conducted a non-participatory observation and semi-structured interviews. There is a weak evidence that shows the connection between staff retention and the quality of the service. The study will explore on the behaviors of multi-disciplinary team meetings. The </w:t>
      </w:r>
      <w:r w:rsidRPr="0045646F">
        <w:lastRenderedPageBreak/>
        <w:t>researcher observed at least one meeting in the eight sites, 18 staffs (4 nurses, 1 psychologists, 4 occupational therapists, 4 physiotherapists). All the participants were interviewed in 8 in-patient rehabilitation centers. All the participants were interviewed and recorded. The recordings were transcribed. The data collected was iterative using thematic content analysis. The input-process-output model was used for the study. The study is important in clinical setting since it will help in understanding the significance of multi-disciplinary team meetings.</w:t>
      </w:r>
    </w:p>
    <w:p w14:paraId="7E985527" w14:textId="77777777" w:rsidR="00041E68" w:rsidRPr="0045646F" w:rsidRDefault="00041E68" w:rsidP="00041E68">
      <w:pPr>
        <w:spacing w:line="480" w:lineRule="auto"/>
        <w:rPr>
          <w:b/>
          <w:u w:val="single"/>
        </w:rPr>
      </w:pPr>
      <w:r w:rsidRPr="00716B27">
        <w:rPr>
          <w:rFonts w:eastAsia="Times New Roman"/>
          <w:b/>
          <w:color w:val="000000"/>
          <w:kern w:val="36"/>
          <w:u w:val="single"/>
        </w:rPr>
        <w:t>Implementing a complex rehabilitation intervention in a stroke trial: a qualitative process evaluation of AVERT</w:t>
      </w:r>
    </w:p>
    <w:p w14:paraId="3507B64D" w14:textId="77777777" w:rsidR="00041E68" w:rsidRPr="0045646F" w:rsidRDefault="00C15832" w:rsidP="00041E68">
      <w:pPr>
        <w:spacing w:line="480" w:lineRule="auto"/>
        <w:rPr>
          <w:b/>
          <w:noProof/>
        </w:rPr>
      </w:pPr>
      <w:hyperlink r:id="rId9" w:history="1">
        <w:r w:rsidR="00041E68" w:rsidRPr="0045646F">
          <w:rPr>
            <w:rStyle w:val="Hyperlink"/>
            <w:b/>
            <w:noProof/>
          </w:rPr>
          <w:t>https://www.ncbi.nlm.nih.gov/pmc/articles/PMC4862225/</w:t>
        </w:r>
      </w:hyperlink>
    </w:p>
    <w:p w14:paraId="03E968A4" w14:textId="77777777" w:rsidR="00041E68" w:rsidRPr="0045646F" w:rsidRDefault="00041E68" w:rsidP="00041E68">
      <w:pPr>
        <w:spacing w:line="480" w:lineRule="auto"/>
      </w:pPr>
      <w:r w:rsidRPr="0045646F">
        <w:t>The study is a qualitative evaluation process of AVERT. The integration of the stroke rehabilitation intervention is challenging. The focus of this study is</w:t>
      </w:r>
      <w:r>
        <w:t xml:space="preserve"> to</w:t>
      </w:r>
      <w:r w:rsidRPr="0045646F">
        <w:t xml:space="preserve"> understand how best to integrate the rehabilitation in a practical clinical setting. Very little data is available on the complexity of the implementation of the interventions in rehabilitation on stroke. The study will help in solving the problem of information inadequacy on the integration. The study setting of the research was 19 acute stroke unit in New Zealand, Australia, and Scotland and 53 health professional and nurses. All patients considered for the study considered rehabilitation for the research. Semi-structured interviews were used through phone calls, face to face and voice internet. The AVERT stroke trial was used for the analysis.</w:t>
      </w:r>
    </w:p>
    <w:p w14:paraId="2C6005B0" w14:textId="77777777" w:rsidR="00041E68" w:rsidRPr="0045646F" w:rsidRDefault="00041E68" w:rsidP="00041E68">
      <w:pPr>
        <w:pStyle w:val="Heading1"/>
        <w:shd w:val="clear" w:color="auto" w:fill="FFFFFF"/>
        <w:spacing w:before="240" w:beforeAutospacing="0" w:after="120" w:afterAutospacing="0" w:line="480" w:lineRule="auto"/>
        <w:rPr>
          <w:bCs w:val="0"/>
          <w:color w:val="000000"/>
          <w:sz w:val="24"/>
          <w:szCs w:val="24"/>
          <w:u w:val="single"/>
        </w:rPr>
      </w:pPr>
      <w:r w:rsidRPr="0045646F">
        <w:rPr>
          <w:bCs w:val="0"/>
          <w:color w:val="000000"/>
          <w:sz w:val="24"/>
          <w:szCs w:val="24"/>
          <w:u w:val="single"/>
        </w:rPr>
        <w:t xml:space="preserve">Education-only versus a multifaceted intervention for improving assessment of rehabilitation needs after stroke; a cluster </w:t>
      </w:r>
      <w:proofErr w:type="spellStart"/>
      <w:r w:rsidRPr="0045646F">
        <w:rPr>
          <w:bCs w:val="0"/>
          <w:color w:val="000000"/>
          <w:sz w:val="24"/>
          <w:szCs w:val="24"/>
          <w:u w:val="single"/>
        </w:rPr>
        <w:t>randomised</w:t>
      </w:r>
      <w:proofErr w:type="spellEnd"/>
      <w:r w:rsidRPr="0045646F">
        <w:rPr>
          <w:bCs w:val="0"/>
          <w:color w:val="000000"/>
          <w:sz w:val="24"/>
          <w:szCs w:val="24"/>
          <w:u w:val="single"/>
        </w:rPr>
        <w:t xml:space="preserve"> trial</w:t>
      </w:r>
    </w:p>
    <w:p w14:paraId="7AC70DEC" w14:textId="77777777" w:rsidR="00041E68" w:rsidRPr="0045646F" w:rsidRDefault="00C15832" w:rsidP="00041E68">
      <w:pPr>
        <w:spacing w:line="480" w:lineRule="auto"/>
        <w:rPr>
          <w:b/>
          <w:noProof/>
        </w:rPr>
      </w:pPr>
      <w:hyperlink r:id="rId10" w:history="1">
        <w:r w:rsidR="00041E68" w:rsidRPr="0045646F">
          <w:rPr>
            <w:rStyle w:val="Hyperlink"/>
            <w:b/>
            <w:noProof/>
          </w:rPr>
          <w:t>https://www.ncbi.nlm.nih.gov/pmc/articles/PMC5015218/</w:t>
        </w:r>
      </w:hyperlink>
    </w:p>
    <w:p w14:paraId="416E0089" w14:textId="77777777" w:rsidR="00041E68" w:rsidRDefault="00041E68" w:rsidP="00041E68">
      <w:pPr>
        <w:spacing w:line="480" w:lineRule="auto"/>
      </w:pPr>
      <w:r w:rsidRPr="0045646F">
        <w:lastRenderedPageBreak/>
        <w:t xml:space="preserve">In 2011, almost a half of the stroke patients in Australia were never assessed to the rehabilitation program. The study is used to examine the effectiveness of an education based intervention and the multi-faced intervention. Ten </w:t>
      </w:r>
      <w:proofErr w:type="gramStart"/>
      <w:r w:rsidRPr="0045646F">
        <w:t>hospital</w:t>
      </w:r>
      <w:proofErr w:type="gramEnd"/>
      <w:r w:rsidRPr="0045646F">
        <w:t xml:space="preserve"> in two Australian State assigned randomly to either educated or multi-faced intervention. The results of the study will be used to determine the implementation of rehabilitation process. All the data collected from the 586 patients indicated that the multifaceted interventions were the most appropriate for stroke rehabilitation. All the data collected from the 586 patients indicated that the multifaceted interventions were the most appropriate for stroke rehabilitation.</w:t>
      </w:r>
    </w:p>
    <w:p w14:paraId="34174D87" w14:textId="77777777" w:rsidR="00041E68" w:rsidRDefault="00C15832" w:rsidP="00041E68">
      <w:pPr>
        <w:spacing w:line="480" w:lineRule="auto"/>
      </w:pPr>
      <w:hyperlink r:id="rId11" w:history="1">
        <w:r w:rsidR="00041E68" w:rsidRPr="0046037A">
          <w:rPr>
            <w:rStyle w:val="Hyperlink"/>
          </w:rPr>
          <w:t>https://onlinelibrary.wiley.com/doi/abs/10.1111/jocn.12334</w:t>
        </w:r>
      </w:hyperlink>
    </w:p>
    <w:p w14:paraId="7D061200" w14:textId="77777777" w:rsidR="00041E68" w:rsidRDefault="00041E68" w:rsidP="00041E68">
      <w:pPr>
        <w:spacing w:line="480" w:lineRule="auto"/>
      </w:pPr>
      <w:r>
        <w:tab/>
        <w:t xml:space="preserve">This was a quantitative study that was done to identify and synthesize the available research evidence in order to generate an explanatory framework for nursing practice in stroke rehabilitation. The method that was used for this research was systematic. The question asked was “what is the nature of nursing practice in the care and rehabilitation of inpatient stroke survivors?”.  There was a total of 14,655 publications that were put into these databases and then screened down to 16 qualitative studies. The design used for this research was Meta-ethnography. The results showed that nurses’ involvement in post stroke rehabilitation was limited. Patients were receiving adequate education and content on post-stroke self-care, but no enough nursing implementations were being made. Stroke survivors and families were in need of help when it came to understanding the main role of the nurse. </w:t>
      </w:r>
    </w:p>
    <w:p w14:paraId="6CED81A8" w14:textId="77777777" w:rsidR="00041E68" w:rsidRPr="0045646F" w:rsidRDefault="00041E68" w:rsidP="00041E68">
      <w:pPr>
        <w:spacing w:line="480" w:lineRule="auto"/>
      </w:pPr>
    </w:p>
    <w:p w14:paraId="6E940D61" w14:textId="77777777" w:rsidR="00041E68" w:rsidRPr="00907265" w:rsidRDefault="00041E68" w:rsidP="00041E68">
      <w:pPr>
        <w:spacing w:line="480" w:lineRule="auto"/>
        <w:jc w:val="center"/>
        <w:rPr>
          <w:b/>
        </w:rPr>
      </w:pPr>
      <w:r w:rsidRPr="00907265">
        <w:rPr>
          <w:b/>
        </w:rPr>
        <w:t>Similarities and differences</w:t>
      </w:r>
    </w:p>
    <w:p w14:paraId="40D22C1D" w14:textId="77777777" w:rsidR="00041E68" w:rsidRDefault="00041E68" w:rsidP="00041E68">
      <w:pPr>
        <w:spacing w:line="480" w:lineRule="auto"/>
        <w:ind w:firstLine="720"/>
      </w:pPr>
      <w:r w:rsidRPr="0045646F">
        <w:t xml:space="preserve">The articles focus on the implementation of the rehabilitation process of the stroke patients. Although the integration of the multi-faceted intervention is complex all the articles have focused on ways to deal with the complexity. The stroke patients have different level of motivation and with the </w:t>
      </w:r>
      <w:r w:rsidRPr="0045646F">
        <w:lastRenderedPageBreak/>
        <w:t>right amount the rehabilitation process can be effective. The main difference in the articles is in the methodology used in the data collection and the analysis. The sample sizes used for the study varies. However, all the studies conclude that the stroke patients require comprehensive rehabilitation process. The nurses require enough motivation to help the patients and understand how to use the integrated multi-faceted intervention strategies. The health care providers should work hand in hand with the patients to come up with the best rehabilitation option for each patient. Those with low level of motivation should be encouraged to work more on the internal strength for better rehabilitation.</w:t>
      </w:r>
    </w:p>
    <w:p w14:paraId="59F32156" w14:textId="77777777" w:rsidR="00041E68" w:rsidRDefault="00041E68" w:rsidP="00041E68">
      <w:pPr>
        <w:spacing w:line="480" w:lineRule="auto"/>
        <w:ind w:firstLine="720"/>
      </w:pPr>
    </w:p>
    <w:p w14:paraId="5F52C10C" w14:textId="77777777" w:rsidR="00041E68" w:rsidRDefault="00041E68" w:rsidP="00041E68">
      <w:pPr>
        <w:spacing w:line="480" w:lineRule="auto"/>
        <w:ind w:firstLine="720"/>
      </w:pPr>
    </w:p>
    <w:p w14:paraId="04C4DD47" w14:textId="77777777" w:rsidR="00041E68" w:rsidRDefault="00041E68" w:rsidP="00041E68">
      <w:pPr>
        <w:shd w:val="clear" w:color="auto" w:fill="FFFFFF"/>
        <w:jc w:val="center"/>
      </w:pPr>
    </w:p>
    <w:p w14:paraId="0F69A032" w14:textId="77777777" w:rsidR="00041E68" w:rsidRDefault="00041E68" w:rsidP="00041E68">
      <w:pPr>
        <w:shd w:val="clear" w:color="auto" w:fill="FFFFFF"/>
        <w:jc w:val="center"/>
        <w:rPr>
          <w:rFonts w:eastAsia="Times New Roman"/>
          <w:color w:val="000000"/>
        </w:rPr>
      </w:pPr>
      <w:r w:rsidRPr="00BF05E2">
        <w:rPr>
          <w:rFonts w:eastAsia="Times New Roman"/>
          <w:color w:val="000000"/>
        </w:rPr>
        <w:t>References</w:t>
      </w:r>
    </w:p>
    <w:p w14:paraId="623368DE" w14:textId="77777777" w:rsidR="00041E68" w:rsidRDefault="00041E68" w:rsidP="00041E68">
      <w:pPr>
        <w:rPr>
          <w:rFonts w:eastAsia="Times New Roman"/>
          <w:color w:val="333333"/>
          <w:shd w:val="clear" w:color="auto" w:fill="FEF1D2"/>
        </w:rPr>
      </w:pPr>
    </w:p>
    <w:p w14:paraId="694AEA28" w14:textId="77777777" w:rsidR="00041E68" w:rsidRDefault="00041E68" w:rsidP="00041E68">
      <w:pPr>
        <w:rPr>
          <w:rFonts w:eastAsia="Times New Roman"/>
          <w:color w:val="333333"/>
          <w:shd w:val="clear" w:color="auto" w:fill="FEF1D2"/>
        </w:rPr>
      </w:pPr>
    </w:p>
    <w:p w14:paraId="7A05F4BE" w14:textId="77777777" w:rsidR="00041E68" w:rsidRPr="008A33F2" w:rsidRDefault="00041E68" w:rsidP="00041E68">
      <w:pPr>
        <w:spacing w:line="480" w:lineRule="auto"/>
      </w:pPr>
      <w:r w:rsidRPr="008A33F2">
        <w:t xml:space="preserve">Clarke, D. J. (2013, September 16). Nursing practice in stroke rehabilitation: Systematic review </w:t>
      </w:r>
      <w:r>
        <w:t xml:space="preserve">   </w:t>
      </w:r>
      <w:r>
        <w:tab/>
        <w:t>an</w:t>
      </w:r>
      <w:r w:rsidRPr="008A33F2">
        <w:t>d meta</w:t>
      </w:r>
      <w:r w:rsidRPr="008A33F2">
        <w:rPr>
          <w:rFonts w:ascii="Calibri" w:eastAsia="Calibri" w:hAnsi="Calibri" w:cs="Calibri"/>
        </w:rPr>
        <w:t>‐</w:t>
      </w:r>
      <w:r w:rsidRPr="008A33F2">
        <w:t xml:space="preserve">ethnography. Retrieved from </w:t>
      </w:r>
      <w:r>
        <w:tab/>
        <w:t>htt</w:t>
      </w:r>
      <w:r w:rsidRPr="008A33F2">
        <w:t>ps://onlinelibrary.wiley.com/doi/abs/10.1111/jocn.12334</w:t>
      </w:r>
    </w:p>
    <w:p w14:paraId="518B12A9" w14:textId="77777777" w:rsidR="00041E68" w:rsidRPr="00BF05E2" w:rsidRDefault="00041E68" w:rsidP="00041E68">
      <w:pPr>
        <w:shd w:val="clear" w:color="auto" w:fill="FFFFFF"/>
        <w:jc w:val="center"/>
        <w:rPr>
          <w:rFonts w:eastAsia="Times New Roman"/>
          <w:color w:val="000000"/>
        </w:rPr>
      </w:pPr>
    </w:p>
    <w:p w14:paraId="5F57BE20" w14:textId="77777777" w:rsidR="00041E68" w:rsidRPr="00BF05E2" w:rsidRDefault="00041E68" w:rsidP="00041E68">
      <w:pPr>
        <w:shd w:val="clear" w:color="auto" w:fill="FFFFFF"/>
        <w:spacing w:line="550" w:lineRule="atLeast"/>
        <w:ind w:left="720" w:right="75" w:hanging="720"/>
        <w:rPr>
          <w:rFonts w:eastAsia="Times New Roman"/>
          <w:color w:val="000000"/>
        </w:rPr>
      </w:pPr>
      <w:proofErr w:type="spellStart"/>
      <w:r w:rsidRPr="00BF05E2">
        <w:rPr>
          <w:rFonts w:eastAsia="Times New Roman"/>
          <w:color w:val="000000"/>
        </w:rPr>
        <w:t>Luker</w:t>
      </w:r>
      <w:proofErr w:type="spellEnd"/>
      <w:r w:rsidRPr="00BF05E2">
        <w:rPr>
          <w:rFonts w:eastAsia="Times New Roman"/>
          <w:color w:val="000000"/>
        </w:rPr>
        <w:t>, J. A., Craig, L. E., Bennett, L., Ellery, F., Langhorne, P., Wu, O., &amp; Bernhardt, J. (2016). Implementing a complex rehabilitation intervention in a stroke trial: a qualitative process evaluation of AVERT. </w:t>
      </w:r>
      <w:r w:rsidRPr="00BF05E2">
        <w:rPr>
          <w:rFonts w:eastAsia="Times New Roman"/>
          <w:i/>
          <w:iCs/>
          <w:color w:val="000000"/>
        </w:rPr>
        <w:t>BMC Medical Research Methodology</w:t>
      </w:r>
      <w:r w:rsidRPr="00BF05E2">
        <w:rPr>
          <w:rFonts w:eastAsia="Times New Roman"/>
          <w:color w:val="000000"/>
        </w:rPr>
        <w:t>, </w:t>
      </w:r>
      <w:r w:rsidRPr="00BF05E2">
        <w:rPr>
          <w:rFonts w:eastAsia="Times New Roman"/>
          <w:i/>
          <w:iCs/>
          <w:color w:val="000000"/>
        </w:rPr>
        <w:t>16</w:t>
      </w:r>
      <w:r w:rsidRPr="00BF05E2">
        <w:rPr>
          <w:rFonts w:eastAsia="Times New Roman"/>
          <w:color w:val="000000"/>
        </w:rPr>
        <w:t>(1). doi:10.1186/s12874-016-0156-9</w:t>
      </w:r>
    </w:p>
    <w:p w14:paraId="4425BE92" w14:textId="77777777" w:rsidR="00041E68" w:rsidRPr="00BF05E2" w:rsidRDefault="00041E68" w:rsidP="00041E68">
      <w:pPr>
        <w:shd w:val="clear" w:color="auto" w:fill="FFFFFF"/>
        <w:spacing w:line="550" w:lineRule="atLeast"/>
        <w:ind w:left="720" w:right="75" w:hanging="720"/>
        <w:rPr>
          <w:rFonts w:eastAsia="Times New Roman"/>
          <w:color w:val="000000"/>
        </w:rPr>
      </w:pPr>
      <w:r w:rsidRPr="00BF05E2">
        <w:rPr>
          <w:rFonts w:eastAsia="Times New Roman"/>
          <w:color w:val="000000"/>
        </w:rPr>
        <w:t xml:space="preserve">Lynch, E. A., </w:t>
      </w:r>
      <w:proofErr w:type="spellStart"/>
      <w:r w:rsidRPr="00BF05E2">
        <w:rPr>
          <w:rFonts w:eastAsia="Times New Roman"/>
          <w:color w:val="000000"/>
        </w:rPr>
        <w:t>Cadilhac</w:t>
      </w:r>
      <w:proofErr w:type="spellEnd"/>
      <w:r w:rsidRPr="00BF05E2">
        <w:rPr>
          <w:rFonts w:eastAsia="Times New Roman"/>
          <w:color w:val="000000"/>
        </w:rPr>
        <w:t xml:space="preserve">, D. A., </w:t>
      </w:r>
      <w:proofErr w:type="spellStart"/>
      <w:r w:rsidRPr="00BF05E2">
        <w:rPr>
          <w:rFonts w:eastAsia="Times New Roman"/>
          <w:color w:val="000000"/>
        </w:rPr>
        <w:t>Luker</w:t>
      </w:r>
      <w:proofErr w:type="spellEnd"/>
      <w:r w:rsidRPr="00BF05E2">
        <w:rPr>
          <w:rFonts w:eastAsia="Times New Roman"/>
          <w:color w:val="000000"/>
        </w:rPr>
        <w:t xml:space="preserve">, J. A., &amp; Hillier, S. L. (2015). Education-only versus a multifaceted intervention for improving assessment of rehabilitation needs after stroke; a cluster </w:t>
      </w:r>
      <w:proofErr w:type="spellStart"/>
      <w:r w:rsidRPr="00BF05E2">
        <w:rPr>
          <w:rFonts w:eastAsia="Times New Roman"/>
          <w:color w:val="000000"/>
        </w:rPr>
        <w:t>randomised</w:t>
      </w:r>
      <w:proofErr w:type="spellEnd"/>
      <w:r w:rsidRPr="00BF05E2">
        <w:rPr>
          <w:rFonts w:eastAsia="Times New Roman"/>
          <w:color w:val="000000"/>
        </w:rPr>
        <w:t xml:space="preserve"> trial. </w:t>
      </w:r>
      <w:r w:rsidRPr="00BF05E2">
        <w:rPr>
          <w:rFonts w:eastAsia="Times New Roman"/>
          <w:i/>
          <w:iCs/>
          <w:color w:val="000000"/>
        </w:rPr>
        <w:t>Implementation Science</w:t>
      </w:r>
      <w:r w:rsidRPr="00BF05E2">
        <w:rPr>
          <w:rFonts w:eastAsia="Times New Roman"/>
          <w:color w:val="000000"/>
        </w:rPr>
        <w:t>, </w:t>
      </w:r>
      <w:r w:rsidRPr="00BF05E2">
        <w:rPr>
          <w:rFonts w:eastAsia="Times New Roman"/>
          <w:i/>
          <w:iCs/>
          <w:color w:val="000000"/>
        </w:rPr>
        <w:t>11</w:t>
      </w:r>
      <w:r w:rsidRPr="00BF05E2">
        <w:rPr>
          <w:rFonts w:eastAsia="Times New Roman"/>
          <w:color w:val="000000"/>
        </w:rPr>
        <w:t>(1). doi:10.1186/s13012-016-0487-2</w:t>
      </w:r>
    </w:p>
    <w:p w14:paraId="770CC4EC" w14:textId="77777777" w:rsidR="00041E68" w:rsidRPr="00BF05E2" w:rsidRDefault="00041E68" w:rsidP="00041E68">
      <w:pPr>
        <w:shd w:val="clear" w:color="auto" w:fill="FFFFFF"/>
        <w:spacing w:line="550" w:lineRule="atLeast"/>
        <w:ind w:left="720" w:right="75" w:hanging="720"/>
        <w:rPr>
          <w:rFonts w:eastAsia="Times New Roman"/>
          <w:color w:val="000000"/>
        </w:rPr>
      </w:pPr>
      <w:proofErr w:type="spellStart"/>
      <w:r w:rsidRPr="00BF05E2">
        <w:rPr>
          <w:rFonts w:eastAsia="Times New Roman"/>
          <w:color w:val="000000"/>
        </w:rPr>
        <w:lastRenderedPageBreak/>
        <w:t>Secrest</w:t>
      </w:r>
      <w:proofErr w:type="spellEnd"/>
      <w:r w:rsidRPr="00BF05E2">
        <w:rPr>
          <w:rFonts w:eastAsia="Times New Roman"/>
          <w:color w:val="000000"/>
        </w:rPr>
        <w:t>, J. S. (2002). How Stroke Survivors and Primary Support Persons Experience Nurses in Rehabilitation. </w:t>
      </w:r>
      <w:r w:rsidRPr="00BF05E2">
        <w:rPr>
          <w:rFonts w:eastAsia="Times New Roman"/>
          <w:i/>
          <w:iCs/>
          <w:color w:val="000000"/>
        </w:rPr>
        <w:t>Rehabilitation Nursing</w:t>
      </w:r>
      <w:r w:rsidRPr="00BF05E2">
        <w:rPr>
          <w:rFonts w:eastAsia="Times New Roman"/>
          <w:color w:val="000000"/>
        </w:rPr>
        <w:t>, </w:t>
      </w:r>
      <w:r w:rsidRPr="00BF05E2">
        <w:rPr>
          <w:rFonts w:eastAsia="Times New Roman"/>
          <w:i/>
          <w:iCs/>
          <w:color w:val="000000"/>
        </w:rPr>
        <w:t>27</w:t>
      </w:r>
      <w:r w:rsidRPr="00BF05E2">
        <w:rPr>
          <w:rFonts w:eastAsia="Times New Roman"/>
          <w:color w:val="000000"/>
        </w:rPr>
        <w:t>(5), 176-181. doi:10.1002/j.2048-</w:t>
      </w:r>
      <w:proofErr w:type="gramStart"/>
      <w:r w:rsidRPr="00BF05E2">
        <w:rPr>
          <w:rFonts w:eastAsia="Times New Roman"/>
          <w:color w:val="000000"/>
        </w:rPr>
        <w:t>7940.2002.tb</w:t>
      </w:r>
      <w:proofErr w:type="gramEnd"/>
      <w:r w:rsidRPr="00BF05E2">
        <w:rPr>
          <w:rFonts w:eastAsia="Times New Roman"/>
          <w:color w:val="000000"/>
        </w:rPr>
        <w:t>02006.x</w:t>
      </w:r>
    </w:p>
    <w:p w14:paraId="3FEB826D" w14:textId="77777777" w:rsidR="00041E68" w:rsidRPr="00BF05E2" w:rsidRDefault="00041E68" w:rsidP="00041E68">
      <w:pPr>
        <w:shd w:val="clear" w:color="auto" w:fill="FFFFFF"/>
        <w:spacing w:line="550" w:lineRule="atLeast"/>
        <w:ind w:left="720" w:right="75" w:hanging="720"/>
        <w:rPr>
          <w:rFonts w:eastAsia="Times New Roman"/>
          <w:color w:val="000000"/>
        </w:rPr>
      </w:pPr>
      <w:r w:rsidRPr="00BF05E2">
        <w:rPr>
          <w:rFonts w:eastAsia="Times New Roman"/>
          <w:color w:val="000000"/>
        </w:rPr>
        <w:t>Tyson, S., Burton, L., &amp; McGovern, A. (2014). Multi-disciplinary team meetings in stroke rehabilitation: an observation study and conceptual framework. </w:t>
      </w:r>
      <w:r w:rsidRPr="00BF05E2">
        <w:rPr>
          <w:rFonts w:eastAsia="Times New Roman"/>
          <w:i/>
          <w:iCs/>
          <w:color w:val="000000"/>
        </w:rPr>
        <w:t>Clinical Rehabilitation</w:t>
      </w:r>
      <w:r w:rsidRPr="00BF05E2">
        <w:rPr>
          <w:rFonts w:eastAsia="Times New Roman"/>
          <w:color w:val="000000"/>
        </w:rPr>
        <w:t>, </w:t>
      </w:r>
      <w:r w:rsidRPr="00BF05E2">
        <w:rPr>
          <w:rFonts w:eastAsia="Times New Roman"/>
          <w:i/>
          <w:iCs/>
          <w:color w:val="000000"/>
        </w:rPr>
        <w:t>28</w:t>
      </w:r>
      <w:r w:rsidRPr="00BF05E2">
        <w:rPr>
          <w:rFonts w:eastAsia="Times New Roman"/>
          <w:color w:val="000000"/>
        </w:rPr>
        <w:t>(12), 1237-1247. doi:10.1177/0269215514535942</w:t>
      </w:r>
    </w:p>
    <w:p w14:paraId="48F770A1" w14:textId="77777777" w:rsidR="00041E68" w:rsidRPr="0045646F" w:rsidRDefault="00041E68" w:rsidP="00041E68">
      <w:pPr>
        <w:spacing w:line="480" w:lineRule="auto"/>
      </w:pPr>
    </w:p>
    <w:p w14:paraId="57A8B2F1" w14:textId="77777777" w:rsidR="00041E68" w:rsidRPr="00A3628C" w:rsidRDefault="00041E68" w:rsidP="00A3628C">
      <w:pPr>
        <w:spacing w:line="480" w:lineRule="auto"/>
        <w:ind w:left="720" w:hanging="720"/>
        <w:rPr>
          <w:rFonts w:ascii="Times New Roman" w:hAnsi="Times New Roman" w:cs="Times New Roman"/>
          <w:sz w:val="24"/>
          <w:szCs w:val="24"/>
        </w:rPr>
      </w:pPr>
    </w:p>
    <w:sectPr w:rsidR="00041E68" w:rsidRPr="00A3628C" w:rsidSect="00A3628C">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B30BA" w14:textId="77777777" w:rsidR="00C15832" w:rsidRDefault="00C15832" w:rsidP="00A3628C">
      <w:pPr>
        <w:spacing w:after="0" w:line="240" w:lineRule="auto"/>
      </w:pPr>
      <w:r>
        <w:separator/>
      </w:r>
    </w:p>
  </w:endnote>
  <w:endnote w:type="continuationSeparator" w:id="0">
    <w:p w14:paraId="17061BCD" w14:textId="77777777" w:rsidR="00C15832" w:rsidRDefault="00C15832" w:rsidP="00A3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25467" w14:textId="77777777" w:rsidR="00C15832" w:rsidRDefault="00C15832" w:rsidP="00A3628C">
      <w:pPr>
        <w:spacing w:after="0" w:line="240" w:lineRule="auto"/>
      </w:pPr>
      <w:r>
        <w:separator/>
      </w:r>
    </w:p>
  </w:footnote>
  <w:footnote w:type="continuationSeparator" w:id="0">
    <w:p w14:paraId="10F36CD7" w14:textId="77777777" w:rsidR="00C15832" w:rsidRDefault="00C15832" w:rsidP="00A3628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3115814"/>
      <w:docPartObj>
        <w:docPartGallery w:val="Page Numbers (Top of Page)"/>
        <w:docPartUnique/>
      </w:docPartObj>
    </w:sdtPr>
    <w:sdtEndPr>
      <w:rPr>
        <w:rFonts w:ascii="Times New Roman" w:hAnsi="Times New Roman" w:cs="Times New Roman"/>
        <w:noProof/>
        <w:sz w:val="24"/>
        <w:szCs w:val="24"/>
      </w:rPr>
    </w:sdtEndPr>
    <w:sdtContent>
      <w:p w14:paraId="60BC64F7" w14:textId="77777777" w:rsidR="00A3628C" w:rsidRDefault="00A3628C">
        <w:pPr>
          <w:pStyle w:val="Header"/>
          <w:jc w:val="right"/>
        </w:pPr>
        <w:r w:rsidRPr="00B003B9">
          <w:rPr>
            <w:rFonts w:ascii="Times New Roman" w:hAnsi="Times New Roman" w:cs="Times New Roman"/>
            <w:sz w:val="24"/>
            <w:szCs w:val="24"/>
          </w:rPr>
          <w:t>STROKE REHABILITATION</w:t>
        </w:r>
        <w:r w:rsidRPr="00B003B9">
          <w:rPr>
            <w:rFonts w:ascii="Times New Roman" w:hAnsi="Times New Roman" w:cs="Times New Roman"/>
            <w:sz w:val="24"/>
            <w:szCs w:val="24"/>
          </w:rPr>
          <w:tab/>
        </w:r>
        <w:r w:rsidRPr="00B003B9">
          <w:rPr>
            <w:rFonts w:ascii="Times New Roman" w:hAnsi="Times New Roman" w:cs="Times New Roman"/>
            <w:sz w:val="24"/>
            <w:szCs w:val="24"/>
          </w:rPr>
          <w:tab/>
        </w:r>
        <w:r w:rsidRPr="00B003B9">
          <w:rPr>
            <w:rFonts w:ascii="Times New Roman" w:hAnsi="Times New Roman" w:cs="Times New Roman"/>
            <w:sz w:val="24"/>
            <w:szCs w:val="24"/>
          </w:rPr>
          <w:fldChar w:fldCharType="begin"/>
        </w:r>
        <w:r w:rsidRPr="00B003B9">
          <w:rPr>
            <w:rFonts w:ascii="Times New Roman" w:hAnsi="Times New Roman" w:cs="Times New Roman"/>
            <w:sz w:val="24"/>
            <w:szCs w:val="24"/>
          </w:rPr>
          <w:instrText xml:space="preserve"> PAGE   \* MERGEFORMAT </w:instrText>
        </w:r>
        <w:r w:rsidRPr="00B003B9">
          <w:rPr>
            <w:rFonts w:ascii="Times New Roman" w:hAnsi="Times New Roman" w:cs="Times New Roman"/>
            <w:sz w:val="24"/>
            <w:szCs w:val="24"/>
          </w:rPr>
          <w:fldChar w:fldCharType="separate"/>
        </w:r>
        <w:r w:rsidR="008260CC">
          <w:rPr>
            <w:rFonts w:ascii="Times New Roman" w:hAnsi="Times New Roman" w:cs="Times New Roman"/>
            <w:noProof/>
            <w:sz w:val="24"/>
            <w:szCs w:val="24"/>
          </w:rPr>
          <w:t>15</w:t>
        </w:r>
        <w:r w:rsidRPr="00B003B9">
          <w:rPr>
            <w:rFonts w:ascii="Times New Roman" w:hAnsi="Times New Roman" w:cs="Times New Roman"/>
            <w:noProof/>
            <w:sz w:val="24"/>
            <w:szCs w:val="24"/>
          </w:rPr>
          <w:fldChar w:fldCharType="end"/>
        </w:r>
      </w:p>
    </w:sdtContent>
  </w:sdt>
  <w:p w14:paraId="367A395D" w14:textId="77777777" w:rsidR="00A3628C" w:rsidRDefault="00A3628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0156"/>
    <w:multiLevelType w:val="hybridMultilevel"/>
    <w:tmpl w:val="2C9CE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8B4741"/>
    <w:multiLevelType w:val="multilevel"/>
    <w:tmpl w:val="74F2E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08F7F74"/>
    <w:multiLevelType w:val="multilevel"/>
    <w:tmpl w:val="D1C2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CD36D00"/>
    <w:multiLevelType w:val="multilevel"/>
    <w:tmpl w:val="AC3CE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yNTO2NDc1sTS3MLNU0lEKTi0uzszPAykwrAUAF7MI0SwAAAA="/>
  </w:docVars>
  <w:rsids>
    <w:rsidRoot w:val="000578EB"/>
    <w:rsid w:val="000261A6"/>
    <w:rsid w:val="00041E68"/>
    <w:rsid w:val="000578EB"/>
    <w:rsid w:val="000E163E"/>
    <w:rsid w:val="00121D54"/>
    <w:rsid w:val="00142EDF"/>
    <w:rsid w:val="001B651A"/>
    <w:rsid w:val="00241AB2"/>
    <w:rsid w:val="004C4519"/>
    <w:rsid w:val="004E4235"/>
    <w:rsid w:val="00577D9C"/>
    <w:rsid w:val="00585B27"/>
    <w:rsid w:val="005B54B3"/>
    <w:rsid w:val="00616143"/>
    <w:rsid w:val="00640F3F"/>
    <w:rsid w:val="00652451"/>
    <w:rsid w:val="007806B8"/>
    <w:rsid w:val="007E2A5F"/>
    <w:rsid w:val="008260CC"/>
    <w:rsid w:val="00845ABB"/>
    <w:rsid w:val="008E6EFE"/>
    <w:rsid w:val="00907A62"/>
    <w:rsid w:val="009844E6"/>
    <w:rsid w:val="00A3628C"/>
    <w:rsid w:val="00B003B9"/>
    <w:rsid w:val="00B92494"/>
    <w:rsid w:val="00BE6D7A"/>
    <w:rsid w:val="00BF1836"/>
    <w:rsid w:val="00C15832"/>
    <w:rsid w:val="00C34485"/>
    <w:rsid w:val="00C510D4"/>
    <w:rsid w:val="00C53261"/>
    <w:rsid w:val="00C9572C"/>
    <w:rsid w:val="00DF546A"/>
    <w:rsid w:val="00E041A6"/>
    <w:rsid w:val="00E21647"/>
    <w:rsid w:val="00F61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0345"/>
  <w15:chartTrackingRefBased/>
  <w15:docId w15:val="{1F216149-45FA-420A-BE5D-CA20E4DB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041E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ABB"/>
    <w:pPr>
      <w:ind w:left="720"/>
      <w:contextualSpacing/>
    </w:pPr>
  </w:style>
  <w:style w:type="paragraph" w:styleId="Header">
    <w:name w:val="header"/>
    <w:basedOn w:val="Normal"/>
    <w:link w:val="HeaderChar"/>
    <w:uiPriority w:val="99"/>
    <w:unhideWhenUsed/>
    <w:rsid w:val="00A36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28C"/>
  </w:style>
  <w:style w:type="paragraph" w:styleId="Footer">
    <w:name w:val="footer"/>
    <w:basedOn w:val="Normal"/>
    <w:link w:val="FooterChar"/>
    <w:uiPriority w:val="99"/>
    <w:unhideWhenUsed/>
    <w:rsid w:val="00A36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28C"/>
  </w:style>
  <w:style w:type="character" w:customStyle="1" w:styleId="Heading1Char">
    <w:name w:val="Heading 1 Char"/>
    <w:basedOn w:val="DefaultParagraphFont"/>
    <w:link w:val="Heading1"/>
    <w:uiPriority w:val="9"/>
    <w:rsid w:val="00041E68"/>
    <w:rPr>
      <w:rFonts w:ascii="Times New Roman" w:eastAsia="Times New Roman" w:hAnsi="Times New Roman" w:cs="Times New Roman"/>
      <w:b/>
      <w:bCs/>
      <w:kern w:val="36"/>
      <w:sz w:val="48"/>
      <w:szCs w:val="48"/>
    </w:rPr>
  </w:style>
  <w:style w:type="table" w:styleId="TableGrid">
    <w:name w:val="Table Grid"/>
    <w:basedOn w:val="TableNormal"/>
    <w:uiPriority w:val="39"/>
    <w:rsid w:val="00041E68"/>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41E68"/>
    <w:rPr>
      <w:color w:val="0563C1" w:themeColor="hyperlink"/>
      <w:u w:val="single"/>
    </w:rPr>
  </w:style>
  <w:style w:type="character" w:customStyle="1" w:styleId="apple-converted-space">
    <w:name w:val="apple-converted-space"/>
    <w:basedOn w:val="DefaultParagraphFont"/>
    <w:rsid w:val="00041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onlinelibrary.wiley.com/doi/abs/10.1111/jocn.12334"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yhscn.nhs.uk/media/PDFs/cvd/Stroke/Documents_Other/MDT%20meetings.pdf" TargetMode="External"/><Relationship Id="rId8" Type="http://schemas.openxmlformats.org/officeDocument/2006/relationships/hyperlink" Target="http://www.yhscn.nhs.uk/media/PDFs/cvd/Stroke/Documents_Other/MDT%20meetings.pdf" TargetMode="External"/><Relationship Id="rId9" Type="http://schemas.openxmlformats.org/officeDocument/2006/relationships/hyperlink" Target="https://www.ncbi.nlm.nih.gov/pmc/articles/PMC4862225/" TargetMode="External"/><Relationship Id="rId10" Type="http://schemas.openxmlformats.org/officeDocument/2006/relationships/hyperlink" Target="https://www.ncbi.nlm.nih.gov/pmc/articles/PMC5015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4467</Words>
  <Characters>25465</Characters>
  <Application>Microsoft Macintosh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school</cp:lastModifiedBy>
  <cp:revision>2</cp:revision>
  <dcterms:created xsi:type="dcterms:W3CDTF">2018-05-18T05:19:00Z</dcterms:created>
  <dcterms:modified xsi:type="dcterms:W3CDTF">2018-05-18T05:19:00Z</dcterms:modified>
</cp:coreProperties>
</file>